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3333B6" w14:textId="77777777" w:rsidR="00F85277" w:rsidRPr="00EE3A2E" w:rsidRDefault="00F85277" w:rsidP="00F85277">
      <w:pPr>
        <w:spacing w:line="480" w:lineRule="auto"/>
        <w:rPr>
          <w:rFonts w:ascii="Times New Roman" w:hAnsi="Times New Roman" w:cs="Times New Roman"/>
          <w:sz w:val="28"/>
          <w:szCs w:val="28"/>
        </w:rPr>
      </w:pPr>
      <w:r w:rsidRPr="00EE3A2E">
        <w:rPr>
          <w:rFonts w:ascii="Times New Roman" w:hAnsi="Times New Roman" w:cs="Times New Roman"/>
          <w:sz w:val="28"/>
          <w:szCs w:val="28"/>
        </w:rPr>
        <w:t xml:space="preserve">Assignment: </w:t>
      </w:r>
      <w:r w:rsidR="00272CAA">
        <w:rPr>
          <w:rFonts w:ascii="Times New Roman" w:hAnsi="Times New Roman" w:cs="Times New Roman"/>
          <w:sz w:val="28"/>
          <w:szCs w:val="28"/>
        </w:rPr>
        <w:t xml:space="preserve">Final </w:t>
      </w:r>
      <w:r w:rsidRPr="00F85277">
        <w:rPr>
          <w:rFonts w:ascii="Times New Roman" w:hAnsi="Times New Roman" w:cs="Times New Roman"/>
          <w:sz w:val="28"/>
          <w:szCs w:val="28"/>
        </w:rPr>
        <w:t xml:space="preserve">Motion Practice Memorandum </w:t>
      </w:r>
    </w:p>
    <w:p w14:paraId="5153883C" w14:textId="77777777" w:rsidR="00F85277" w:rsidRPr="00EE3A2E" w:rsidRDefault="00F85277" w:rsidP="00F85277">
      <w:pPr>
        <w:spacing w:line="480" w:lineRule="auto"/>
        <w:rPr>
          <w:rFonts w:ascii="Times New Roman" w:hAnsi="Times New Roman" w:cs="Times New Roman"/>
          <w:sz w:val="28"/>
          <w:szCs w:val="28"/>
        </w:rPr>
      </w:pPr>
      <w:r w:rsidRPr="00EE3A2E">
        <w:rPr>
          <w:rFonts w:ascii="Times New Roman" w:hAnsi="Times New Roman" w:cs="Times New Roman"/>
          <w:sz w:val="28"/>
          <w:szCs w:val="28"/>
        </w:rPr>
        <w:t>Due</w:t>
      </w:r>
      <w:r>
        <w:rPr>
          <w:rFonts w:ascii="Times New Roman" w:hAnsi="Times New Roman" w:cs="Times New Roman"/>
          <w:sz w:val="28"/>
          <w:szCs w:val="28"/>
        </w:rPr>
        <w:t>:</w:t>
      </w:r>
      <w:r w:rsidRPr="00EE3A2E">
        <w:rPr>
          <w:rFonts w:ascii="Times New Roman" w:hAnsi="Times New Roman" w:cs="Times New Roman"/>
          <w:sz w:val="28"/>
          <w:szCs w:val="28"/>
        </w:rPr>
        <w:t xml:space="preserve"> </w:t>
      </w:r>
      <w:r w:rsidR="007B3229">
        <w:rPr>
          <w:rFonts w:ascii="Times New Roman" w:hAnsi="Times New Roman" w:cs="Times New Roman"/>
          <w:sz w:val="28"/>
          <w:szCs w:val="28"/>
        </w:rPr>
        <w:t>April 10</w:t>
      </w:r>
      <w:r>
        <w:rPr>
          <w:rFonts w:ascii="Times New Roman" w:hAnsi="Times New Roman" w:cs="Times New Roman"/>
          <w:sz w:val="28"/>
          <w:szCs w:val="28"/>
        </w:rPr>
        <w:t>, 2012</w:t>
      </w:r>
    </w:p>
    <w:p w14:paraId="0C9E4BB4" w14:textId="77777777" w:rsidR="00F85277" w:rsidRPr="00EE3A2E" w:rsidRDefault="00F85277" w:rsidP="00F85277">
      <w:pPr>
        <w:spacing w:line="480" w:lineRule="auto"/>
        <w:rPr>
          <w:rFonts w:ascii="Times New Roman" w:hAnsi="Times New Roman" w:cs="Times New Roman"/>
          <w:sz w:val="28"/>
          <w:szCs w:val="28"/>
        </w:rPr>
      </w:pPr>
      <w:r w:rsidRPr="00EE3A2E">
        <w:rPr>
          <w:rFonts w:ascii="Times New Roman" w:hAnsi="Times New Roman" w:cs="Times New Roman"/>
          <w:sz w:val="28"/>
          <w:szCs w:val="28"/>
        </w:rPr>
        <w:t xml:space="preserve">Professor </w:t>
      </w:r>
      <w:r w:rsidR="00DA0EDC">
        <w:rPr>
          <w:sz w:val="28"/>
          <w:szCs w:val="28"/>
        </w:rPr>
        <w:t>&lt;redacted&gt;&lt;/redacted&gt;</w:t>
      </w:r>
      <w:r w:rsidRPr="00EE3A2E">
        <w:rPr>
          <w:rFonts w:ascii="Times New Roman" w:hAnsi="Times New Roman" w:cs="Times New Roman"/>
          <w:sz w:val="28"/>
          <w:szCs w:val="28"/>
        </w:rPr>
        <w:t xml:space="preserve"> </w:t>
      </w:r>
    </w:p>
    <w:p w14:paraId="2FCAED11" w14:textId="77777777" w:rsidR="00F85277" w:rsidRPr="00EE3A2E" w:rsidRDefault="00DA0EDC" w:rsidP="00F85277">
      <w:pPr>
        <w:spacing w:line="480" w:lineRule="auto"/>
        <w:rPr>
          <w:rFonts w:ascii="Times New Roman" w:hAnsi="Times New Roman" w:cs="Times New Roman"/>
          <w:sz w:val="28"/>
          <w:szCs w:val="28"/>
        </w:rPr>
      </w:pPr>
      <w:r>
        <w:rPr>
          <w:sz w:val="28"/>
          <w:szCs w:val="28"/>
        </w:rPr>
        <w:t>&lt;</w:t>
      </w:r>
      <w:proofErr w:type="gramStart"/>
      <w:r>
        <w:rPr>
          <w:sz w:val="28"/>
          <w:szCs w:val="28"/>
        </w:rPr>
        <w:t>redacted</w:t>
      </w:r>
      <w:proofErr w:type="gramEnd"/>
      <w:r>
        <w:rPr>
          <w:sz w:val="28"/>
          <w:szCs w:val="28"/>
        </w:rPr>
        <w:t>&gt;&lt;/redacted&gt;</w:t>
      </w:r>
    </w:p>
    <w:p w14:paraId="16F57341" w14:textId="77777777" w:rsidR="00F85277" w:rsidRDefault="00F85277" w:rsidP="00F85277">
      <w:pPr>
        <w:spacing w:line="480" w:lineRule="auto"/>
        <w:rPr>
          <w:rFonts w:ascii="Times New Roman" w:hAnsi="Times New Roman" w:cs="Times New Roman"/>
          <w:sz w:val="28"/>
          <w:szCs w:val="28"/>
        </w:rPr>
      </w:pPr>
      <w:r w:rsidRPr="00EE3A2E">
        <w:rPr>
          <w:rFonts w:ascii="Times New Roman" w:hAnsi="Times New Roman" w:cs="Times New Roman"/>
          <w:sz w:val="28"/>
          <w:szCs w:val="28"/>
        </w:rPr>
        <w:t xml:space="preserve">I certify that the attached document contains </w:t>
      </w:r>
      <w:r w:rsidR="007B3229">
        <w:rPr>
          <w:rFonts w:ascii="Times New Roman" w:hAnsi="Times New Roman" w:cs="Times New Roman"/>
          <w:sz w:val="28"/>
          <w:szCs w:val="28"/>
        </w:rPr>
        <w:t>3</w:t>
      </w:r>
      <w:r w:rsidRPr="007B3229">
        <w:rPr>
          <w:rFonts w:ascii="Times New Roman" w:hAnsi="Times New Roman" w:cs="Times New Roman"/>
          <w:sz w:val="28"/>
          <w:szCs w:val="28"/>
        </w:rPr>
        <w:t>,</w:t>
      </w:r>
      <w:r w:rsidR="007B3229" w:rsidRPr="007B3229">
        <w:rPr>
          <w:rFonts w:ascii="Times New Roman" w:hAnsi="Times New Roman" w:cs="Times New Roman"/>
          <w:sz w:val="28"/>
          <w:szCs w:val="28"/>
        </w:rPr>
        <w:t>4</w:t>
      </w:r>
      <w:r w:rsidR="00AC6F97">
        <w:rPr>
          <w:rFonts w:ascii="Times New Roman" w:hAnsi="Times New Roman" w:cs="Times New Roman"/>
          <w:sz w:val="28"/>
          <w:szCs w:val="28"/>
        </w:rPr>
        <w:t>40</w:t>
      </w:r>
      <w:r>
        <w:rPr>
          <w:rFonts w:ascii="Times New Roman" w:hAnsi="Times New Roman" w:cs="Times New Roman"/>
          <w:sz w:val="28"/>
          <w:szCs w:val="28"/>
        </w:rPr>
        <w:t xml:space="preserve"> </w:t>
      </w:r>
      <w:r w:rsidRPr="00EE3A2E">
        <w:rPr>
          <w:rFonts w:ascii="Times New Roman" w:hAnsi="Times New Roman" w:cs="Times New Roman"/>
          <w:sz w:val="28"/>
          <w:szCs w:val="28"/>
        </w:rPr>
        <w:t>words.</w:t>
      </w:r>
    </w:p>
    <w:p w14:paraId="6153426D" w14:textId="77777777" w:rsidR="00F85277" w:rsidRDefault="00F85277">
      <w:pPr>
        <w:rPr>
          <w:rFonts w:ascii="Times New Roman" w:hAnsi="Times New Roman" w:cs="Times New Roman"/>
          <w:sz w:val="28"/>
          <w:szCs w:val="28"/>
        </w:rPr>
      </w:pPr>
      <w:r>
        <w:rPr>
          <w:rFonts w:ascii="Times New Roman" w:hAnsi="Times New Roman" w:cs="Times New Roman"/>
          <w:sz w:val="28"/>
          <w:szCs w:val="28"/>
        </w:rPr>
        <w:br w:type="page"/>
      </w:r>
    </w:p>
    <w:p w14:paraId="52284A2E" w14:textId="77777777" w:rsidR="00F85277" w:rsidRDefault="003022CC" w:rsidP="003022CC">
      <w:pPr>
        <w:spacing w:after="0" w:line="240" w:lineRule="auto"/>
        <w:ind w:left="7380" w:hanging="7380"/>
        <w:rPr>
          <w:rFonts w:ascii="Times New Roman" w:hAnsi="Times New Roman" w:cs="Times New Roman"/>
          <w:sz w:val="28"/>
          <w:szCs w:val="28"/>
        </w:rPr>
      </w:pPr>
      <w:r w:rsidRPr="00374655">
        <w:rPr>
          <w:rFonts w:ascii="Times New Roman" w:hAnsi="Times New Roman" w:cs="Times New Roman"/>
          <w:b/>
          <w:sz w:val="28"/>
          <w:szCs w:val="28"/>
        </w:rPr>
        <w:lastRenderedPageBreak/>
        <w:t>State of Minnesota</w:t>
      </w:r>
      <w:r>
        <w:rPr>
          <w:rFonts w:ascii="Times New Roman" w:hAnsi="Times New Roman" w:cs="Times New Roman"/>
          <w:sz w:val="28"/>
          <w:szCs w:val="28"/>
        </w:rPr>
        <w:tab/>
      </w:r>
      <w:r w:rsidRPr="00374655">
        <w:rPr>
          <w:rFonts w:ascii="Times New Roman" w:hAnsi="Times New Roman" w:cs="Times New Roman"/>
          <w:b/>
          <w:sz w:val="28"/>
          <w:szCs w:val="28"/>
        </w:rPr>
        <w:t>District Court</w:t>
      </w:r>
    </w:p>
    <w:p w14:paraId="6EB2A6D7" w14:textId="77777777" w:rsidR="003022CC" w:rsidRDefault="003022CC" w:rsidP="003022CC">
      <w:pPr>
        <w:spacing w:after="0" w:line="240" w:lineRule="auto"/>
        <w:ind w:left="6480" w:hanging="6480"/>
        <w:rPr>
          <w:rFonts w:ascii="Times New Roman" w:hAnsi="Times New Roman" w:cs="Times New Roman"/>
          <w:sz w:val="28"/>
          <w:szCs w:val="28"/>
        </w:rPr>
      </w:pPr>
      <w:r>
        <w:rPr>
          <w:rFonts w:ascii="Times New Roman" w:hAnsi="Times New Roman" w:cs="Times New Roman"/>
          <w:sz w:val="28"/>
          <w:szCs w:val="28"/>
        </w:rPr>
        <w:t>County of Kanabec</w:t>
      </w:r>
      <w:r>
        <w:rPr>
          <w:rFonts w:ascii="Times New Roman" w:hAnsi="Times New Roman" w:cs="Times New Roman"/>
          <w:sz w:val="28"/>
          <w:szCs w:val="28"/>
        </w:rPr>
        <w:tab/>
        <w:t>Tenth Judicial District</w:t>
      </w:r>
    </w:p>
    <w:p w14:paraId="56B78808" w14:textId="77777777" w:rsidR="003022CC" w:rsidRDefault="003022CC" w:rsidP="003022CC">
      <w:pPr>
        <w:spacing w:after="0" w:line="240" w:lineRule="auto"/>
        <w:ind w:left="5040" w:hanging="5760"/>
        <w:rPr>
          <w:rFonts w:ascii="Times New Roman" w:hAnsi="Times New Roman" w:cs="Times New Roman"/>
          <w:sz w:val="28"/>
          <w:szCs w:val="28"/>
        </w:rPr>
      </w:pPr>
      <w:r>
        <w:rPr>
          <w:rFonts w:ascii="Times New Roman" w:hAnsi="Times New Roman" w:cs="Times New Roman"/>
          <w:sz w:val="28"/>
          <w:szCs w:val="28"/>
        </w:rPr>
        <w:tab/>
        <w:t>Court File Number: C1-10-601600</w:t>
      </w:r>
    </w:p>
    <w:p w14:paraId="59EA738C" w14:textId="77777777" w:rsidR="003022CC" w:rsidRPr="00EE3A2E" w:rsidRDefault="003022CC" w:rsidP="003022CC">
      <w:pPr>
        <w:spacing w:after="0" w:line="240" w:lineRule="auto"/>
        <w:ind w:left="5940" w:hanging="6390"/>
        <w:rPr>
          <w:rFonts w:ascii="Times New Roman" w:hAnsi="Times New Roman" w:cs="Times New Roman"/>
          <w:sz w:val="28"/>
          <w:szCs w:val="28"/>
        </w:rPr>
      </w:pPr>
      <w:r>
        <w:rPr>
          <w:rFonts w:ascii="Times New Roman" w:hAnsi="Times New Roman" w:cs="Times New Roman"/>
          <w:sz w:val="28"/>
          <w:szCs w:val="28"/>
        </w:rPr>
        <w:tab/>
        <w:t>Case Type: Personal Injury</w:t>
      </w:r>
    </w:p>
    <w:p w14:paraId="125F9722" w14:textId="77777777" w:rsidR="003022CC" w:rsidRDefault="00DA0EDC">
      <w:pPr>
        <w:rPr>
          <w:rFonts w:ascii="Times New Roman" w:hAnsi="Times New Roman" w:cs="Times New Roman"/>
          <w:sz w:val="28"/>
          <w:szCs w:val="28"/>
        </w:rPr>
      </w:pPr>
      <w:r>
        <w:rPr>
          <w:rFonts w:ascii="Times New Roman" w:hAnsi="Times New Roman" w:cs="Times New Roman"/>
          <w:sz w:val="28"/>
          <w:szCs w:val="28"/>
        </w:rPr>
        <w:pict w14:anchorId="375C41F4">
          <v:rect id="_x0000_i1025" style="width:238.7pt;height:1pt" o:hrpct="510" o:hrstd="t" o:hr="t" fillcolor="#a0a0a0" stroked="f"/>
        </w:pict>
      </w:r>
    </w:p>
    <w:p w14:paraId="78359B96" w14:textId="77777777" w:rsidR="003022CC" w:rsidRDefault="00D5096D" w:rsidP="00D5096D">
      <w:pPr>
        <w:spacing w:after="0" w:line="240" w:lineRule="auto"/>
        <w:rPr>
          <w:rFonts w:ascii="Times New Roman" w:hAnsi="Times New Roman" w:cs="Times New Roman"/>
          <w:sz w:val="28"/>
          <w:szCs w:val="28"/>
        </w:rPr>
      </w:pPr>
      <w:r>
        <w:rPr>
          <w:rFonts w:ascii="Times New Roman" w:hAnsi="Times New Roman" w:cs="Times New Roman"/>
          <w:sz w:val="28"/>
          <w:szCs w:val="28"/>
        </w:rPr>
        <w:t>Nicholas C. O’Conner,</w:t>
      </w:r>
    </w:p>
    <w:p w14:paraId="3B9EB816" w14:textId="77777777" w:rsidR="00D5096D" w:rsidRDefault="00D5096D" w:rsidP="00D5096D">
      <w:pPr>
        <w:spacing w:after="0" w:line="240" w:lineRule="auto"/>
        <w:ind w:left="1710" w:hanging="270"/>
        <w:rPr>
          <w:rFonts w:ascii="Times New Roman" w:hAnsi="Times New Roman" w:cs="Times New Roman"/>
          <w:sz w:val="28"/>
          <w:szCs w:val="28"/>
        </w:rPr>
      </w:pPr>
      <w:r>
        <w:rPr>
          <w:rFonts w:ascii="Times New Roman" w:hAnsi="Times New Roman" w:cs="Times New Roman"/>
          <w:sz w:val="28"/>
          <w:szCs w:val="28"/>
        </w:rPr>
        <w:t xml:space="preserve">   Plaintiff</w:t>
      </w:r>
      <w:r w:rsidR="00BE7A94">
        <w:rPr>
          <w:rFonts w:ascii="Times New Roman" w:hAnsi="Times New Roman" w:cs="Times New Roman"/>
          <w:sz w:val="28"/>
          <w:szCs w:val="28"/>
        </w:rPr>
        <w:t>,</w:t>
      </w:r>
    </w:p>
    <w:p w14:paraId="530901BA" w14:textId="77777777" w:rsidR="00D5096D" w:rsidRDefault="00D5096D" w:rsidP="00D5096D">
      <w:pPr>
        <w:spacing w:after="0" w:line="240" w:lineRule="auto"/>
        <w:rPr>
          <w:rFonts w:ascii="Times New Roman" w:hAnsi="Times New Roman" w:cs="Times New Roman"/>
          <w:sz w:val="28"/>
          <w:szCs w:val="28"/>
        </w:rPr>
      </w:pPr>
    </w:p>
    <w:p w14:paraId="1B941F54" w14:textId="77777777" w:rsidR="00D5096D" w:rsidRDefault="00D5096D" w:rsidP="00D5096D">
      <w:pPr>
        <w:spacing w:after="0" w:line="240" w:lineRule="auto"/>
        <w:ind w:left="6300" w:hanging="630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vs</w:t>
      </w:r>
      <w:proofErr w:type="gramEnd"/>
      <w:r>
        <w:rPr>
          <w:rFonts w:ascii="Times New Roman" w:hAnsi="Times New Roman" w:cs="Times New Roman"/>
          <w:sz w:val="28"/>
          <w:szCs w:val="28"/>
        </w:rPr>
        <w:t>.</w:t>
      </w:r>
      <w:r>
        <w:rPr>
          <w:rFonts w:ascii="Times New Roman" w:hAnsi="Times New Roman" w:cs="Times New Roman"/>
          <w:sz w:val="28"/>
          <w:szCs w:val="28"/>
        </w:rPr>
        <w:tab/>
      </w:r>
      <w:r w:rsidRPr="00374655">
        <w:rPr>
          <w:rFonts w:ascii="Times New Roman" w:hAnsi="Times New Roman" w:cs="Times New Roman"/>
          <w:b/>
          <w:sz w:val="28"/>
          <w:szCs w:val="28"/>
        </w:rPr>
        <w:t>Plaintiff’s Memorandum</w:t>
      </w:r>
    </w:p>
    <w:p w14:paraId="1C829C6E" w14:textId="77777777" w:rsidR="00D5096D" w:rsidRPr="00374655" w:rsidRDefault="00D5096D" w:rsidP="00D5096D">
      <w:pPr>
        <w:spacing w:after="0" w:line="240" w:lineRule="auto"/>
        <w:ind w:left="7020" w:hanging="6300"/>
        <w:rPr>
          <w:rFonts w:ascii="Times New Roman" w:hAnsi="Times New Roman" w:cs="Times New Roman"/>
          <w:b/>
          <w:sz w:val="28"/>
          <w:szCs w:val="28"/>
        </w:rPr>
      </w:pPr>
      <w:r>
        <w:rPr>
          <w:rFonts w:ascii="Times New Roman" w:hAnsi="Times New Roman" w:cs="Times New Roman"/>
          <w:sz w:val="28"/>
          <w:szCs w:val="28"/>
        </w:rPr>
        <w:tab/>
      </w:r>
      <w:r w:rsidRPr="00374655">
        <w:rPr>
          <w:rFonts w:ascii="Times New Roman" w:hAnsi="Times New Roman" w:cs="Times New Roman"/>
          <w:b/>
          <w:sz w:val="28"/>
          <w:szCs w:val="28"/>
        </w:rPr>
        <w:t>Opposing</w:t>
      </w:r>
    </w:p>
    <w:p w14:paraId="59B7E34E" w14:textId="77777777" w:rsidR="00D5096D" w:rsidRDefault="00D5096D" w:rsidP="00D5096D">
      <w:pPr>
        <w:spacing w:after="0" w:line="240" w:lineRule="auto"/>
        <w:ind w:left="6480" w:hanging="6480"/>
        <w:rPr>
          <w:rFonts w:ascii="Times New Roman" w:hAnsi="Times New Roman" w:cs="Times New Roman"/>
          <w:sz w:val="28"/>
          <w:szCs w:val="28"/>
        </w:rPr>
      </w:pPr>
      <w:r>
        <w:rPr>
          <w:rFonts w:ascii="Times New Roman" w:hAnsi="Times New Roman" w:cs="Times New Roman"/>
          <w:sz w:val="28"/>
          <w:szCs w:val="28"/>
        </w:rPr>
        <w:t>Mora Mountains, LLC</w:t>
      </w:r>
      <w:r>
        <w:rPr>
          <w:rFonts w:ascii="Times New Roman" w:hAnsi="Times New Roman" w:cs="Times New Roman"/>
          <w:sz w:val="28"/>
          <w:szCs w:val="28"/>
        </w:rPr>
        <w:tab/>
      </w:r>
      <w:r w:rsidRPr="00374655">
        <w:rPr>
          <w:rFonts w:ascii="Times New Roman" w:hAnsi="Times New Roman" w:cs="Times New Roman"/>
          <w:b/>
          <w:sz w:val="28"/>
          <w:szCs w:val="28"/>
        </w:rPr>
        <w:t>Summary Judgment</w:t>
      </w:r>
    </w:p>
    <w:p w14:paraId="7E97FBC7" w14:textId="77777777" w:rsidR="00D5096D" w:rsidRDefault="00D5096D" w:rsidP="00D5096D">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Defendant</w:t>
      </w:r>
      <w:r w:rsidR="00BE7A94">
        <w:rPr>
          <w:rFonts w:ascii="Times New Roman" w:hAnsi="Times New Roman" w:cs="Times New Roman"/>
          <w:sz w:val="28"/>
          <w:szCs w:val="28"/>
        </w:rPr>
        <w:t>.</w:t>
      </w:r>
      <w:r w:rsidR="00DA0EDC">
        <w:rPr>
          <w:rFonts w:ascii="Times New Roman" w:hAnsi="Times New Roman" w:cs="Times New Roman"/>
          <w:sz w:val="28"/>
          <w:szCs w:val="28"/>
        </w:rPr>
        <w:pict w14:anchorId="695AF1C0">
          <v:rect id="_x0000_i1026" style="width:238.7pt;height:1pt" o:hrpct="510" o:hrstd="t" o:hr="t" fillcolor="#a0a0a0" stroked="f"/>
        </w:pict>
      </w:r>
    </w:p>
    <w:p w14:paraId="27A2F655" w14:textId="77777777" w:rsidR="00D5096D" w:rsidRDefault="00D5096D" w:rsidP="00D5096D">
      <w:pPr>
        <w:spacing w:after="0" w:line="240" w:lineRule="auto"/>
        <w:rPr>
          <w:rFonts w:ascii="Times New Roman" w:hAnsi="Times New Roman" w:cs="Times New Roman"/>
          <w:sz w:val="28"/>
          <w:szCs w:val="28"/>
        </w:rPr>
      </w:pPr>
    </w:p>
    <w:p w14:paraId="31D0EA3B" w14:textId="77777777" w:rsidR="00A47401" w:rsidRDefault="00A47401" w:rsidP="00A474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Summary</w:t>
      </w:r>
    </w:p>
    <w:p w14:paraId="36B69A9F" w14:textId="77777777" w:rsidR="00A47401" w:rsidRDefault="00A47401" w:rsidP="00A47401">
      <w:pPr>
        <w:spacing w:after="0" w:line="240" w:lineRule="auto"/>
        <w:jc w:val="center"/>
        <w:rPr>
          <w:rFonts w:ascii="Times New Roman" w:hAnsi="Times New Roman" w:cs="Times New Roman"/>
          <w:b/>
          <w:sz w:val="28"/>
          <w:szCs w:val="28"/>
        </w:rPr>
      </w:pPr>
    </w:p>
    <w:p w14:paraId="1656A0A7" w14:textId="77777777" w:rsidR="00A47401" w:rsidRDefault="00A47401" w:rsidP="00A47401">
      <w:pPr>
        <w:spacing w:after="0"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This is a</w:t>
      </w:r>
      <w:r w:rsidR="00CB4ECF">
        <w:rPr>
          <w:rFonts w:ascii="Times New Roman" w:hAnsi="Times New Roman" w:cs="Times New Roman"/>
          <w:sz w:val="28"/>
          <w:szCs w:val="28"/>
        </w:rPr>
        <w:t xml:space="preserve"> Motion for Summary Judgment</w:t>
      </w:r>
      <w:r>
        <w:rPr>
          <w:rFonts w:ascii="Times New Roman" w:hAnsi="Times New Roman" w:cs="Times New Roman"/>
          <w:sz w:val="28"/>
          <w:szCs w:val="28"/>
        </w:rPr>
        <w:t xml:space="preserve"> </w:t>
      </w:r>
      <w:r w:rsidR="00DF3338">
        <w:rPr>
          <w:rFonts w:ascii="Times New Roman" w:hAnsi="Times New Roman" w:cs="Times New Roman"/>
          <w:sz w:val="28"/>
          <w:szCs w:val="28"/>
        </w:rPr>
        <w:t xml:space="preserve">stemming from a </w:t>
      </w:r>
      <w:r>
        <w:rPr>
          <w:rFonts w:ascii="Times New Roman" w:hAnsi="Times New Roman" w:cs="Times New Roman"/>
          <w:sz w:val="28"/>
          <w:szCs w:val="28"/>
        </w:rPr>
        <w:t xml:space="preserve">case </w:t>
      </w:r>
      <w:r w:rsidR="00CB4ECF">
        <w:rPr>
          <w:rFonts w:ascii="Times New Roman" w:hAnsi="Times New Roman" w:cs="Times New Roman"/>
          <w:sz w:val="28"/>
          <w:szCs w:val="28"/>
        </w:rPr>
        <w:t>involving a ski</w:t>
      </w:r>
      <w:r>
        <w:rPr>
          <w:rFonts w:ascii="Times New Roman" w:hAnsi="Times New Roman" w:cs="Times New Roman"/>
          <w:sz w:val="28"/>
          <w:szCs w:val="28"/>
        </w:rPr>
        <w:t xml:space="preserve"> accident that occurred </w:t>
      </w:r>
      <w:r w:rsidR="00181275">
        <w:rPr>
          <w:rFonts w:ascii="Times New Roman" w:hAnsi="Times New Roman" w:cs="Times New Roman"/>
          <w:sz w:val="28"/>
          <w:szCs w:val="28"/>
        </w:rPr>
        <w:t>at Mora Mountains on March 20, 2010</w:t>
      </w:r>
      <w:r>
        <w:rPr>
          <w:rFonts w:ascii="Times New Roman" w:hAnsi="Times New Roman" w:cs="Times New Roman"/>
          <w:sz w:val="28"/>
          <w:szCs w:val="28"/>
        </w:rPr>
        <w:t xml:space="preserve">.  </w:t>
      </w:r>
    </w:p>
    <w:p w14:paraId="145DE6CF" w14:textId="77777777" w:rsidR="00A47401" w:rsidRDefault="00A47401" w:rsidP="00A4740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accident involved a collision between Plaintiff, Nicholas O’Conner, an experienced skier and first time visitor to Mora Mountain, and Defendant’s ski patrol, </w:t>
      </w:r>
      <w:proofErr w:type="gramStart"/>
      <w:r w:rsidR="00880B4D">
        <w:rPr>
          <w:rFonts w:ascii="Times New Roman" w:hAnsi="Times New Roman" w:cs="Times New Roman"/>
          <w:sz w:val="28"/>
          <w:szCs w:val="28"/>
        </w:rPr>
        <w:t>who</w:t>
      </w:r>
      <w:proofErr w:type="gramEnd"/>
      <w:r>
        <w:rPr>
          <w:rFonts w:ascii="Times New Roman" w:hAnsi="Times New Roman" w:cs="Times New Roman"/>
          <w:sz w:val="28"/>
          <w:szCs w:val="28"/>
        </w:rPr>
        <w:t xml:space="preserve"> </w:t>
      </w:r>
      <w:r w:rsidR="00B86DF8">
        <w:rPr>
          <w:rFonts w:ascii="Times New Roman" w:hAnsi="Times New Roman" w:cs="Times New Roman"/>
          <w:sz w:val="28"/>
          <w:szCs w:val="28"/>
        </w:rPr>
        <w:t>was</w:t>
      </w:r>
      <w:r>
        <w:rPr>
          <w:rFonts w:ascii="Times New Roman" w:hAnsi="Times New Roman" w:cs="Times New Roman"/>
          <w:sz w:val="28"/>
          <w:szCs w:val="28"/>
        </w:rPr>
        <w:t xml:space="preserve"> stopped in the middle of a ski run where she was not visible to uphill skiers.  At this time, there remain three issues </w:t>
      </w:r>
      <w:r w:rsidR="003A6296">
        <w:rPr>
          <w:rFonts w:ascii="Times New Roman" w:hAnsi="Times New Roman" w:cs="Times New Roman"/>
          <w:sz w:val="28"/>
          <w:szCs w:val="28"/>
        </w:rPr>
        <w:t>that</w:t>
      </w:r>
      <w:r>
        <w:rPr>
          <w:rFonts w:ascii="Times New Roman" w:hAnsi="Times New Roman" w:cs="Times New Roman"/>
          <w:sz w:val="28"/>
          <w:szCs w:val="28"/>
        </w:rPr>
        <w:t xml:space="preserve"> make granting summary judgment improper.</w:t>
      </w:r>
    </w:p>
    <w:p w14:paraId="716C5941" w14:textId="77777777" w:rsidR="00A47401" w:rsidRDefault="00A47401" w:rsidP="00A47401">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First, due to the ski patrol’s negligence in failing to make her presence known to uphill skiers, Defendant effectively enlarged the risk encountered by Plaintiff.  As a result, the primary assumption of </w:t>
      </w:r>
      <w:r w:rsidR="00580DA5">
        <w:rPr>
          <w:rFonts w:ascii="Times New Roman" w:hAnsi="Times New Roman" w:cs="Times New Roman"/>
          <w:sz w:val="28"/>
          <w:szCs w:val="28"/>
        </w:rPr>
        <w:t xml:space="preserve">the </w:t>
      </w:r>
      <w:r>
        <w:rPr>
          <w:rFonts w:ascii="Times New Roman" w:hAnsi="Times New Roman" w:cs="Times New Roman"/>
          <w:sz w:val="28"/>
          <w:szCs w:val="28"/>
        </w:rPr>
        <w:t>risk doctrine is not applicable to th</w:t>
      </w:r>
      <w:r w:rsidR="00DB6C4D">
        <w:rPr>
          <w:rFonts w:ascii="Times New Roman" w:hAnsi="Times New Roman" w:cs="Times New Roman"/>
          <w:sz w:val="28"/>
          <w:szCs w:val="28"/>
        </w:rPr>
        <w:t xml:space="preserve">is </w:t>
      </w:r>
      <w:r>
        <w:rPr>
          <w:rFonts w:ascii="Times New Roman" w:hAnsi="Times New Roman" w:cs="Times New Roman"/>
          <w:sz w:val="28"/>
          <w:szCs w:val="28"/>
        </w:rPr>
        <w:t xml:space="preserve">case.  </w:t>
      </w:r>
      <w:r w:rsidR="00C344FA">
        <w:rPr>
          <w:rFonts w:ascii="Times New Roman" w:hAnsi="Times New Roman" w:cs="Times New Roman"/>
          <w:sz w:val="28"/>
          <w:szCs w:val="28"/>
        </w:rPr>
        <w:t>Additionally</w:t>
      </w:r>
      <w:r>
        <w:rPr>
          <w:rFonts w:ascii="Times New Roman" w:hAnsi="Times New Roman" w:cs="Times New Roman"/>
          <w:sz w:val="28"/>
          <w:szCs w:val="28"/>
        </w:rPr>
        <w:t xml:space="preserve">, there remains the contested issue as to whether the ski patrol was stopped in area of the hill where she was visible to other oncoming </w:t>
      </w:r>
      <w:r>
        <w:rPr>
          <w:rFonts w:ascii="Times New Roman" w:hAnsi="Times New Roman" w:cs="Times New Roman"/>
          <w:sz w:val="28"/>
          <w:szCs w:val="28"/>
        </w:rPr>
        <w:lastRenderedPageBreak/>
        <w:t xml:space="preserve">skiers.  </w:t>
      </w:r>
      <w:r w:rsidR="00A817AB">
        <w:rPr>
          <w:rFonts w:ascii="Times New Roman" w:hAnsi="Times New Roman" w:cs="Times New Roman"/>
          <w:sz w:val="28"/>
          <w:szCs w:val="28"/>
        </w:rPr>
        <w:t xml:space="preserve">This </w:t>
      </w:r>
      <w:r w:rsidR="007E4071">
        <w:rPr>
          <w:rFonts w:ascii="Times New Roman" w:hAnsi="Times New Roman" w:cs="Times New Roman"/>
          <w:sz w:val="28"/>
          <w:szCs w:val="28"/>
        </w:rPr>
        <w:t xml:space="preserve">type of issue </w:t>
      </w:r>
      <w:r w:rsidR="00A817AB">
        <w:rPr>
          <w:rFonts w:ascii="Times New Roman" w:hAnsi="Times New Roman" w:cs="Times New Roman"/>
          <w:sz w:val="28"/>
          <w:szCs w:val="28"/>
        </w:rPr>
        <w:t>should be</w:t>
      </w:r>
      <w:r>
        <w:rPr>
          <w:rFonts w:ascii="Times New Roman" w:hAnsi="Times New Roman" w:cs="Times New Roman"/>
          <w:sz w:val="28"/>
          <w:szCs w:val="28"/>
        </w:rPr>
        <w:t xml:space="preserve"> </w:t>
      </w:r>
      <w:r w:rsidR="007E4071">
        <w:rPr>
          <w:rFonts w:ascii="Times New Roman" w:hAnsi="Times New Roman" w:cs="Times New Roman"/>
          <w:sz w:val="28"/>
          <w:szCs w:val="28"/>
        </w:rPr>
        <w:t xml:space="preserve">decided </w:t>
      </w:r>
      <w:r>
        <w:rPr>
          <w:rFonts w:ascii="Times New Roman" w:hAnsi="Times New Roman" w:cs="Times New Roman"/>
          <w:sz w:val="28"/>
          <w:szCs w:val="28"/>
        </w:rPr>
        <w:t>by a jury,</w:t>
      </w:r>
      <w:r w:rsidR="00A817AB">
        <w:rPr>
          <w:rFonts w:ascii="Times New Roman" w:hAnsi="Times New Roman" w:cs="Times New Roman"/>
          <w:sz w:val="28"/>
          <w:szCs w:val="28"/>
        </w:rPr>
        <w:t xml:space="preserve"> and </w:t>
      </w:r>
      <w:r w:rsidR="00721C87">
        <w:rPr>
          <w:rFonts w:ascii="Times New Roman" w:hAnsi="Times New Roman" w:cs="Times New Roman"/>
          <w:sz w:val="28"/>
          <w:szCs w:val="28"/>
        </w:rPr>
        <w:t>as such,</w:t>
      </w:r>
      <w:r w:rsidR="00391427">
        <w:rPr>
          <w:rFonts w:ascii="Times New Roman" w:hAnsi="Times New Roman" w:cs="Times New Roman"/>
          <w:sz w:val="28"/>
          <w:szCs w:val="28"/>
        </w:rPr>
        <w:t xml:space="preserve"> </w:t>
      </w:r>
      <w:r w:rsidR="00834D62">
        <w:rPr>
          <w:rFonts w:ascii="Times New Roman" w:hAnsi="Times New Roman" w:cs="Times New Roman"/>
          <w:sz w:val="28"/>
          <w:szCs w:val="28"/>
        </w:rPr>
        <w:t xml:space="preserve">precludes </w:t>
      </w:r>
      <w:r>
        <w:rPr>
          <w:rFonts w:ascii="Times New Roman" w:hAnsi="Times New Roman" w:cs="Times New Roman"/>
          <w:sz w:val="28"/>
          <w:szCs w:val="28"/>
        </w:rPr>
        <w:t>summary judgment.</w:t>
      </w:r>
    </w:p>
    <w:p w14:paraId="64A90C72" w14:textId="77777777" w:rsidR="00A47401" w:rsidRDefault="00A47401" w:rsidP="00A47401">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Next, there </w:t>
      </w:r>
      <w:r w:rsidR="000F1169">
        <w:rPr>
          <w:rFonts w:ascii="Times New Roman" w:hAnsi="Times New Roman" w:cs="Times New Roman"/>
          <w:sz w:val="28"/>
          <w:szCs w:val="28"/>
        </w:rPr>
        <w:t>are</w:t>
      </w:r>
      <w:r>
        <w:rPr>
          <w:rFonts w:ascii="Times New Roman" w:hAnsi="Times New Roman" w:cs="Times New Roman"/>
          <w:sz w:val="28"/>
          <w:szCs w:val="28"/>
        </w:rPr>
        <w:t xml:space="preserve"> genuine issues of material fact as to whether </w:t>
      </w:r>
      <w:r w:rsidR="004262CB">
        <w:rPr>
          <w:rFonts w:ascii="Times New Roman" w:hAnsi="Times New Roman" w:cs="Times New Roman"/>
          <w:sz w:val="28"/>
          <w:szCs w:val="28"/>
        </w:rPr>
        <w:t xml:space="preserve">Plaintiff has met </w:t>
      </w:r>
      <w:r w:rsidR="00CD57C3">
        <w:rPr>
          <w:rFonts w:ascii="Times New Roman" w:hAnsi="Times New Roman" w:cs="Times New Roman"/>
          <w:sz w:val="28"/>
          <w:szCs w:val="28"/>
        </w:rPr>
        <w:t>any</w:t>
      </w:r>
      <w:r w:rsidR="00880B4D">
        <w:rPr>
          <w:rFonts w:ascii="Times New Roman" w:hAnsi="Times New Roman" w:cs="Times New Roman"/>
          <w:sz w:val="28"/>
          <w:szCs w:val="28"/>
        </w:rPr>
        <w:t xml:space="preserve"> </w:t>
      </w:r>
      <w:r w:rsidR="004262CB">
        <w:rPr>
          <w:rFonts w:ascii="Times New Roman" w:hAnsi="Times New Roman" w:cs="Times New Roman"/>
          <w:sz w:val="28"/>
          <w:szCs w:val="28"/>
        </w:rPr>
        <w:t xml:space="preserve">of </w:t>
      </w:r>
      <w:r>
        <w:rPr>
          <w:rFonts w:ascii="Times New Roman" w:hAnsi="Times New Roman" w:cs="Times New Roman"/>
          <w:sz w:val="28"/>
          <w:szCs w:val="28"/>
        </w:rPr>
        <w:t xml:space="preserve">the </w:t>
      </w:r>
      <w:r w:rsidR="004262CB">
        <w:rPr>
          <w:rFonts w:ascii="Times New Roman" w:hAnsi="Times New Roman" w:cs="Times New Roman"/>
          <w:sz w:val="28"/>
          <w:szCs w:val="28"/>
        </w:rPr>
        <w:t xml:space="preserve">three </w:t>
      </w:r>
      <w:r>
        <w:rPr>
          <w:rFonts w:ascii="Times New Roman" w:hAnsi="Times New Roman" w:cs="Times New Roman"/>
          <w:sz w:val="28"/>
          <w:szCs w:val="28"/>
        </w:rPr>
        <w:t xml:space="preserve">elements Defendant </w:t>
      </w:r>
      <w:r w:rsidR="00701A34">
        <w:rPr>
          <w:rFonts w:ascii="Times New Roman" w:hAnsi="Times New Roman" w:cs="Times New Roman"/>
          <w:sz w:val="28"/>
          <w:szCs w:val="28"/>
        </w:rPr>
        <w:t>must show</w:t>
      </w:r>
      <w:r>
        <w:rPr>
          <w:rFonts w:ascii="Times New Roman" w:hAnsi="Times New Roman" w:cs="Times New Roman"/>
          <w:sz w:val="28"/>
          <w:szCs w:val="28"/>
        </w:rPr>
        <w:t xml:space="preserve"> in order to invoke the primary assumption of </w:t>
      </w:r>
      <w:r w:rsidR="00BE0E06">
        <w:rPr>
          <w:rFonts w:ascii="Times New Roman" w:hAnsi="Times New Roman" w:cs="Times New Roman"/>
          <w:sz w:val="28"/>
          <w:szCs w:val="28"/>
        </w:rPr>
        <w:t xml:space="preserve">the </w:t>
      </w:r>
      <w:r>
        <w:rPr>
          <w:rFonts w:ascii="Times New Roman" w:hAnsi="Times New Roman" w:cs="Times New Roman"/>
          <w:sz w:val="28"/>
          <w:szCs w:val="28"/>
        </w:rPr>
        <w:t>risk</w:t>
      </w:r>
      <w:r w:rsidR="00BE0E06">
        <w:rPr>
          <w:rFonts w:ascii="Times New Roman" w:hAnsi="Times New Roman" w:cs="Times New Roman"/>
          <w:sz w:val="28"/>
          <w:szCs w:val="28"/>
        </w:rPr>
        <w:t xml:space="preserve"> doctrine</w:t>
      </w:r>
      <w:r>
        <w:rPr>
          <w:rFonts w:ascii="Times New Roman" w:hAnsi="Times New Roman" w:cs="Times New Roman"/>
          <w:sz w:val="28"/>
          <w:szCs w:val="28"/>
        </w:rPr>
        <w:t xml:space="preserve">.  </w:t>
      </w:r>
      <w:r w:rsidR="00340273">
        <w:rPr>
          <w:rFonts w:ascii="Times New Roman" w:hAnsi="Times New Roman" w:cs="Times New Roman"/>
          <w:sz w:val="28"/>
          <w:szCs w:val="28"/>
        </w:rPr>
        <w:t>A</w:t>
      </w:r>
      <w:r>
        <w:rPr>
          <w:rFonts w:ascii="Times New Roman" w:hAnsi="Times New Roman" w:cs="Times New Roman"/>
          <w:sz w:val="28"/>
          <w:szCs w:val="28"/>
        </w:rPr>
        <w:t>gain, given the dissonance in the facts alleged, summary judgment should be denied.</w:t>
      </w:r>
    </w:p>
    <w:p w14:paraId="444F58BE" w14:textId="77777777" w:rsidR="00A47401" w:rsidRDefault="00A47401" w:rsidP="00A47401">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Finally, the question </w:t>
      </w:r>
      <w:r w:rsidR="007065C9">
        <w:rPr>
          <w:rFonts w:ascii="Times New Roman" w:hAnsi="Times New Roman" w:cs="Times New Roman"/>
          <w:sz w:val="28"/>
          <w:szCs w:val="28"/>
        </w:rPr>
        <w:t xml:space="preserve">of </w:t>
      </w:r>
      <w:r>
        <w:rPr>
          <w:rFonts w:ascii="Times New Roman" w:hAnsi="Times New Roman" w:cs="Times New Roman"/>
          <w:sz w:val="28"/>
          <w:szCs w:val="28"/>
        </w:rPr>
        <w:t>whether</w:t>
      </w:r>
      <w:r w:rsidRPr="000C21D2">
        <w:rPr>
          <w:rFonts w:ascii="Times New Roman" w:hAnsi="Times New Roman" w:cs="Times New Roman"/>
          <w:sz w:val="28"/>
          <w:szCs w:val="28"/>
        </w:rPr>
        <w:t xml:space="preserve"> colliding with </w:t>
      </w:r>
      <w:r>
        <w:rPr>
          <w:rFonts w:ascii="Times New Roman" w:hAnsi="Times New Roman" w:cs="Times New Roman"/>
          <w:sz w:val="28"/>
          <w:szCs w:val="28"/>
        </w:rPr>
        <w:t xml:space="preserve">a ski patrol is </w:t>
      </w:r>
      <w:r w:rsidRPr="000C21D2">
        <w:rPr>
          <w:rFonts w:ascii="Times New Roman" w:hAnsi="Times New Roman" w:cs="Times New Roman"/>
          <w:sz w:val="28"/>
          <w:szCs w:val="28"/>
        </w:rPr>
        <w:t xml:space="preserve">the type of obvious or inherent risk </w:t>
      </w:r>
      <w:r>
        <w:rPr>
          <w:rFonts w:ascii="Times New Roman" w:hAnsi="Times New Roman" w:cs="Times New Roman"/>
          <w:sz w:val="28"/>
          <w:szCs w:val="28"/>
        </w:rPr>
        <w:t>that one would expect to encounter while</w:t>
      </w:r>
      <w:r w:rsidRPr="000C21D2">
        <w:rPr>
          <w:rFonts w:ascii="Times New Roman" w:hAnsi="Times New Roman" w:cs="Times New Roman"/>
          <w:sz w:val="28"/>
          <w:szCs w:val="28"/>
        </w:rPr>
        <w:t xml:space="preserve"> skiing </w:t>
      </w:r>
      <w:r>
        <w:rPr>
          <w:rFonts w:ascii="Times New Roman" w:hAnsi="Times New Roman" w:cs="Times New Roman"/>
          <w:sz w:val="28"/>
          <w:szCs w:val="28"/>
        </w:rPr>
        <w:t>is one for a jury and should not bar Plaintiff’s recovery as a matter of law</w:t>
      </w:r>
      <w:r w:rsidR="00B1231C">
        <w:rPr>
          <w:rFonts w:ascii="Times New Roman" w:hAnsi="Times New Roman" w:cs="Times New Roman"/>
          <w:sz w:val="28"/>
          <w:szCs w:val="28"/>
        </w:rPr>
        <w:t>.</w:t>
      </w:r>
    </w:p>
    <w:p w14:paraId="330C3702" w14:textId="77777777" w:rsidR="00A47401" w:rsidRDefault="00A47401" w:rsidP="006C06B4">
      <w:pPr>
        <w:spacing w:after="0" w:line="480" w:lineRule="auto"/>
        <w:rPr>
          <w:rFonts w:ascii="Times New Roman" w:hAnsi="Times New Roman" w:cs="Times New Roman"/>
          <w:b/>
          <w:sz w:val="28"/>
          <w:szCs w:val="28"/>
        </w:rPr>
      </w:pPr>
      <w:r>
        <w:rPr>
          <w:rFonts w:ascii="Times New Roman" w:hAnsi="Times New Roman" w:cs="Times New Roman"/>
          <w:sz w:val="28"/>
          <w:szCs w:val="28"/>
        </w:rPr>
        <w:tab/>
      </w:r>
      <w:r w:rsidR="00F04753">
        <w:rPr>
          <w:rFonts w:ascii="Times New Roman" w:hAnsi="Times New Roman" w:cs="Times New Roman"/>
          <w:sz w:val="28"/>
          <w:szCs w:val="28"/>
        </w:rPr>
        <w:t>For each of the</w:t>
      </w:r>
      <w:r w:rsidR="00307F42">
        <w:rPr>
          <w:rFonts w:ascii="Times New Roman" w:hAnsi="Times New Roman" w:cs="Times New Roman"/>
          <w:sz w:val="28"/>
          <w:szCs w:val="28"/>
        </w:rPr>
        <w:t>se</w:t>
      </w:r>
      <w:r w:rsidR="00F04753">
        <w:rPr>
          <w:rFonts w:ascii="Times New Roman" w:hAnsi="Times New Roman" w:cs="Times New Roman"/>
          <w:sz w:val="28"/>
          <w:szCs w:val="28"/>
        </w:rPr>
        <w:t xml:space="preserve"> reasons,</w:t>
      </w:r>
      <w:r>
        <w:rPr>
          <w:rFonts w:ascii="Times New Roman" w:hAnsi="Times New Roman" w:cs="Times New Roman"/>
          <w:sz w:val="28"/>
          <w:szCs w:val="28"/>
        </w:rPr>
        <w:t xml:space="preserve"> </w:t>
      </w:r>
      <w:r w:rsidR="00275FD5">
        <w:rPr>
          <w:rFonts w:ascii="Times New Roman" w:hAnsi="Times New Roman" w:cs="Times New Roman"/>
          <w:sz w:val="28"/>
          <w:szCs w:val="28"/>
        </w:rPr>
        <w:t>Defendant’s Motion for S</w:t>
      </w:r>
      <w:r>
        <w:rPr>
          <w:rFonts w:ascii="Times New Roman" w:hAnsi="Times New Roman" w:cs="Times New Roman"/>
          <w:sz w:val="28"/>
          <w:szCs w:val="28"/>
        </w:rPr>
        <w:t xml:space="preserve">ummary </w:t>
      </w:r>
      <w:r w:rsidR="00275FD5">
        <w:rPr>
          <w:rFonts w:ascii="Times New Roman" w:hAnsi="Times New Roman" w:cs="Times New Roman"/>
          <w:sz w:val="28"/>
          <w:szCs w:val="28"/>
        </w:rPr>
        <w:t>J</w:t>
      </w:r>
      <w:r>
        <w:rPr>
          <w:rFonts w:ascii="Times New Roman" w:hAnsi="Times New Roman" w:cs="Times New Roman"/>
          <w:sz w:val="28"/>
          <w:szCs w:val="28"/>
        </w:rPr>
        <w:t>udgment should be denied.</w:t>
      </w:r>
    </w:p>
    <w:p w14:paraId="76A7143A" w14:textId="77777777" w:rsidR="00230649" w:rsidRDefault="00ED184F" w:rsidP="0023064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02BFE05F" w14:textId="77777777" w:rsidR="00230649" w:rsidRDefault="00230649" w:rsidP="00222C37">
      <w:pPr>
        <w:spacing w:after="0" w:line="240" w:lineRule="auto"/>
        <w:rPr>
          <w:rFonts w:ascii="Times New Roman" w:hAnsi="Times New Roman" w:cs="Times New Roman"/>
          <w:sz w:val="28"/>
          <w:szCs w:val="28"/>
        </w:rPr>
      </w:pPr>
    </w:p>
    <w:p w14:paraId="160F5430" w14:textId="77777777" w:rsidR="00230649" w:rsidRDefault="00655AFB" w:rsidP="00655AFB">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BC7F97">
        <w:rPr>
          <w:rFonts w:ascii="Times New Roman" w:hAnsi="Times New Roman" w:cs="Times New Roman"/>
          <w:sz w:val="28"/>
          <w:szCs w:val="28"/>
        </w:rPr>
        <w:t xml:space="preserve">As indicated above, on March 20, 2012, </w:t>
      </w:r>
      <w:r w:rsidR="00B15878">
        <w:rPr>
          <w:rFonts w:ascii="Times New Roman" w:hAnsi="Times New Roman" w:cs="Times New Roman"/>
          <w:sz w:val="28"/>
          <w:szCs w:val="28"/>
        </w:rPr>
        <w:t>Plaintiff, Nicholas O’</w:t>
      </w:r>
      <w:r w:rsidR="00BC7F97">
        <w:rPr>
          <w:rFonts w:ascii="Times New Roman" w:hAnsi="Times New Roman" w:cs="Times New Roman"/>
          <w:sz w:val="28"/>
          <w:szCs w:val="28"/>
        </w:rPr>
        <w:t xml:space="preserve">Conner, “sustained serious, permanent, and debilitating injuries” after colliding with a ski patrol that negligently stopped in the middle of a ski run </w:t>
      </w:r>
      <w:r w:rsidR="00A939B2">
        <w:rPr>
          <w:rFonts w:ascii="Times New Roman" w:hAnsi="Times New Roman" w:cs="Times New Roman"/>
          <w:sz w:val="28"/>
          <w:szCs w:val="28"/>
        </w:rPr>
        <w:t>known</w:t>
      </w:r>
      <w:r w:rsidR="00BC7F97">
        <w:rPr>
          <w:rFonts w:ascii="Times New Roman" w:hAnsi="Times New Roman" w:cs="Times New Roman"/>
          <w:sz w:val="28"/>
          <w:szCs w:val="28"/>
        </w:rPr>
        <w:t xml:space="preserve"> as “Adam</w:t>
      </w:r>
      <w:r w:rsidR="008A22FE">
        <w:rPr>
          <w:rFonts w:ascii="Times New Roman" w:hAnsi="Times New Roman" w:cs="Times New Roman"/>
          <w:sz w:val="28"/>
          <w:szCs w:val="28"/>
        </w:rPr>
        <w:t>’</w:t>
      </w:r>
      <w:r w:rsidR="00BC7F97">
        <w:rPr>
          <w:rFonts w:ascii="Times New Roman" w:hAnsi="Times New Roman" w:cs="Times New Roman"/>
          <w:sz w:val="28"/>
          <w:szCs w:val="28"/>
        </w:rPr>
        <w:t>s Avalanche” at the Mora Mountain ski resort. (</w:t>
      </w:r>
      <w:r w:rsidR="001C4601">
        <w:rPr>
          <w:rFonts w:ascii="Times New Roman" w:hAnsi="Times New Roman" w:cs="Times New Roman"/>
          <w:sz w:val="28"/>
          <w:szCs w:val="28"/>
        </w:rPr>
        <w:t>Compl.</w:t>
      </w:r>
      <w:r w:rsidR="00354FCA">
        <w:rPr>
          <w:rFonts w:ascii="Times New Roman" w:hAnsi="Times New Roman" w:cs="Times New Roman"/>
          <w:sz w:val="28"/>
          <w:szCs w:val="28"/>
        </w:rPr>
        <w:t xml:space="preserve"> at 1, ¶</w:t>
      </w:r>
      <w:r w:rsidR="001404E6">
        <w:rPr>
          <w:rFonts w:ascii="Times New Roman" w:hAnsi="Times New Roman" w:cs="Times New Roman"/>
          <w:sz w:val="28"/>
          <w:szCs w:val="28"/>
        </w:rPr>
        <w:t xml:space="preserve">¶ </w:t>
      </w:r>
      <w:r w:rsidR="00354FCA">
        <w:rPr>
          <w:rFonts w:ascii="Times New Roman" w:hAnsi="Times New Roman" w:cs="Times New Roman"/>
          <w:sz w:val="28"/>
          <w:szCs w:val="28"/>
        </w:rPr>
        <w:t>2-</w:t>
      </w:r>
      <w:proofErr w:type="gramStart"/>
      <w:r w:rsidR="00354FCA">
        <w:rPr>
          <w:rFonts w:ascii="Times New Roman" w:hAnsi="Times New Roman" w:cs="Times New Roman"/>
          <w:sz w:val="28"/>
          <w:szCs w:val="28"/>
        </w:rPr>
        <w:t xml:space="preserve">6 </w:t>
      </w:r>
      <w:r w:rsidR="00BC7F97">
        <w:rPr>
          <w:rFonts w:ascii="Times New Roman" w:hAnsi="Times New Roman" w:cs="Times New Roman"/>
          <w:sz w:val="28"/>
          <w:szCs w:val="28"/>
        </w:rPr>
        <w:t>)</w:t>
      </w:r>
      <w:proofErr w:type="gramEnd"/>
      <w:r w:rsidR="00BC7F97">
        <w:rPr>
          <w:rFonts w:ascii="Times New Roman" w:hAnsi="Times New Roman" w:cs="Times New Roman"/>
          <w:sz w:val="28"/>
          <w:szCs w:val="28"/>
        </w:rPr>
        <w:t>.</w:t>
      </w:r>
    </w:p>
    <w:p w14:paraId="651D6757" w14:textId="77777777" w:rsidR="00BC7F97" w:rsidRDefault="00BC7F97" w:rsidP="00870F5E">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The incident occurred at </w:t>
      </w:r>
      <w:r w:rsidR="008A22FE">
        <w:rPr>
          <w:rFonts w:ascii="Times New Roman" w:hAnsi="Times New Roman" w:cs="Times New Roman"/>
          <w:sz w:val="28"/>
          <w:szCs w:val="28"/>
        </w:rPr>
        <w:t xml:space="preserve">approximately 3:18 p.m., shortly after Plaintiff and his companion, Jennifer Gray, returned to skiing after </w:t>
      </w:r>
      <w:r w:rsidR="006966C5">
        <w:rPr>
          <w:rFonts w:ascii="Times New Roman" w:hAnsi="Times New Roman" w:cs="Times New Roman"/>
          <w:sz w:val="28"/>
          <w:szCs w:val="28"/>
        </w:rPr>
        <w:t>taking</w:t>
      </w:r>
      <w:r w:rsidR="008A22FE">
        <w:rPr>
          <w:rFonts w:ascii="Times New Roman" w:hAnsi="Times New Roman" w:cs="Times New Roman"/>
          <w:sz w:val="28"/>
          <w:szCs w:val="28"/>
        </w:rPr>
        <w:t xml:space="preserve"> a</w:t>
      </w:r>
      <w:r w:rsidR="00A939B2">
        <w:rPr>
          <w:rFonts w:ascii="Times New Roman" w:hAnsi="Times New Roman" w:cs="Times New Roman"/>
          <w:sz w:val="28"/>
          <w:szCs w:val="28"/>
        </w:rPr>
        <w:t xml:space="preserve"> break for</w:t>
      </w:r>
      <w:r w:rsidR="008A22FE">
        <w:rPr>
          <w:rFonts w:ascii="Times New Roman" w:hAnsi="Times New Roman" w:cs="Times New Roman"/>
          <w:sz w:val="28"/>
          <w:szCs w:val="28"/>
        </w:rPr>
        <w:t xml:space="preserve"> lunch.  (</w:t>
      </w:r>
      <w:r w:rsidR="001404E6">
        <w:rPr>
          <w:rFonts w:ascii="Times New Roman" w:hAnsi="Times New Roman" w:cs="Times New Roman"/>
          <w:sz w:val="28"/>
          <w:szCs w:val="28"/>
        </w:rPr>
        <w:t xml:space="preserve">O’Conner Dep. at </w:t>
      </w:r>
      <w:r w:rsidR="00B40753">
        <w:rPr>
          <w:rFonts w:ascii="Times New Roman" w:hAnsi="Times New Roman" w:cs="Times New Roman"/>
          <w:sz w:val="28"/>
          <w:szCs w:val="28"/>
        </w:rPr>
        <w:t xml:space="preserve">6 </w:t>
      </w:r>
      <w:r w:rsidR="00D737EF">
        <w:rPr>
          <w:rFonts w:ascii="Times New Roman" w:hAnsi="Times New Roman" w:cs="Times New Roman"/>
          <w:sz w:val="28"/>
          <w:szCs w:val="28"/>
        </w:rPr>
        <w:t>(Sept.</w:t>
      </w:r>
      <w:r w:rsidR="001404E6" w:rsidRPr="00D11421">
        <w:rPr>
          <w:rFonts w:ascii="Times New Roman" w:hAnsi="Times New Roman" w:cs="Times New Roman"/>
          <w:sz w:val="28"/>
          <w:szCs w:val="28"/>
        </w:rPr>
        <w:t xml:space="preserve"> 15, 2011)</w:t>
      </w:r>
      <w:r w:rsidR="008A22FE">
        <w:rPr>
          <w:rFonts w:ascii="Times New Roman" w:hAnsi="Times New Roman" w:cs="Times New Roman"/>
          <w:sz w:val="28"/>
          <w:szCs w:val="28"/>
        </w:rPr>
        <w:t xml:space="preserve">).  Prior to skiing </w:t>
      </w:r>
      <w:r w:rsidR="000665B7">
        <w:rPr>
          <w:rFonts w:ascii="Times New Roman" w:hAnsi="Times New Roman" w:cs="Times New Roman"/>
          <w:sz w:val="28"/>
          <w:szCs w:val="28"/>
        </w:rPr>
        <w:t xml:space="preserve">on </w:t>
      </w:r>
      <w:r w:rsidR="008A22FE">
        <w:rPr>
          <w:rFonts w:ascii="Times New Roman" w:hAnsi="Times New Roman" w:cs="Times New Roman"/>
          <w:sz w:val="28"/>
          <w:szCs w:val="28"/>
        </w:rPr>
        <w:t xml:space="preserve">“Adam’s Avalanche,” the </w:t>
      </w:r>
      <w:r w:rsidR="00C5182F">
        <w:rPr>
          <w:rFonts w:ascii="Times New Roman" w:hAnsi="Times New Roman" w:cs="Times New Roman"/>
          <w:sz w:val="28"/>
          <w:szCs w:val="28"/>
        </w:rPr>
        <w:t>couple</w:t>
      </w:r>
      <w:r w:rsidR="008A22FE">
        <w:rPr>
          <w:rFonts w:ascii="Times New Roman" w:hAnsi="Times New Roman" w:cs="Times New Roman"/>
          <w:sz w:val="28"/>
          <w:szCs w:val="28"/>
        </w:rPr>
        <w:t xml:space="preserve"> spent </w:t>
      </w:r>
      <w:r w:rsidR="00B01483">
        <w:rPr>
          <w:rFonts w:ascii="Times New Roman" w:hAnsi="Times New Roman" w:cs="Times New Roman"/>
          <w:sz w:val="28"/>
          <w:szCs w:val="28"/>
        </w:rPr>
        <w:t>some</w:t>
      </w:r>
      <w:r w:rsidR="008A22FE">
        <w:rPr>
          <w:rFonts w:ascii="Times New Roman" w:hAnsi="Times New Roman" w:cs="Times New Roman"/>
          <w:sz w:val="28"/>
          <w:szCs w:val="28"/>
        </w:rPr>
        <w:t xml:space="preserve"> time on </w:t>
      </w:r>
      <w:r w:rsidR="00D173ED">
        <w:rPr>
          <w:rFonts w:ascii="Times New Roman" w:hAnsi="Times New Roman" w:cs="Times New Roman"/>
          <w:sz w:val="28"/>
          <w:szCs w:val="28"/>
        </w:rPr>
        <w:t xml:space="preserve">a few of </w:t>
      </w:r>
      <w:r w:rsidR="008A22FE">
        <w:rPr>
          <w:rFonts w:ascii="Times New Roman" w:hAnsi="Times New Roman" w:cs="Times New Roman"/>
          <w:sz w:val="28"/>
          <w:szCs w:val="28"/>
        </w:rPr>
        <w:t xml:space="preserve">the </w:t>
      </w:r>
      <w:r w:rsidR="008E1544">
        <w:rPr>
          <w:rFonts w:ascii="Times New Roman" w:hAnsi="Times New Roman" w:cs="Times New Roman"/>
          <w:sz w:val="28"/>
          <w:szCs w:val="28"/>
        </w:rPr>
        <w:t xml:space="preserve">mountain’s </w:t>
      </w:r>
      <w:r w:rsidR="00D173ED">
        <w:rPr>
          <w:rFonts w:ascii="Times New Roman" w:hAnsi="Times New Roman" w:cs="Times New Roman"/>
          <w:sz w:val="28"/>
          <w:szCs w:val="28"/>
        </w:rPr>
        <w:t xml:space="preserve">other </w:t>
      </w:r>
      <w:r w:rsidR="008A22FE">
        <w:rPr>
          <w:rFonts w:ascii="Times New Roman" w:hAnsi="Times New Roman" w:cs="Times New Roman"/>
          <w:sz w:val="28"/>
          <w:szCs w:val="28"/>
        </w:rPr>
        <w:t xml:space="preserve">black diamond </w:t>
      </w:r>
      <w:r w:rsidR="008E1544">
        <w:rPr>
          <w:rFonts w:ascii="Times New Roman" w:hAnsi="Times New Roman" w:cs="Times New Roman"/>
          <w:sz w:val="28"/>
          <w:szCs w:val="28"/>
        </w:rPr>
        <w:t>runs</w:t>
      </w:r>
      <w:r w:rsidR="00B01483">
        <w:rPr>
          <w:rFonts w:ascii="Times New Roman" w:hAnsi="Times New Roman" w:cs="Times New Roman"/>
          <w:sz w:val="28"/>
          <w:szCs w:val="28"/>
        </w:rPr>
        <w:t xml:space="preserve">.  </w:t>
      </w:r>
      <w:r w:rsidR="00B40753">
        <w:rPr>
          <w:rFonts w:ascii="Times New Roman" w:hAnsi="Times New Roman" w:cs="Times New Roman"/>
          <w:sz w:val="28"/>
          <w:szCs w:val="28"/>
        </w:rPr>
        <w:lastRenderedPageBreak/>
        <w:t>(</w:t>
      </w:r>
      <w:r w:rsidR="00B40753" w:rsidRPr="00B40753">
        <w:rPr>
          <w:rFonts w:ascii="Times New Roman" w:hAnsi="Times New Roman" w:cs="Times New Roman"/>
          <w:i/>
          <w:sz w:val="28"/>
          <w:szCs w:val="28"/>
        </w:rPr>
        <w:t>Id</w:t>
      </w:r>
      <w:r w:rsidR="00B40753">
        <w:rPr>
          <w:rFonts w:ascii="Times New Roman" w:hAnsi="Times New Roman" w:cs="Times New Roman"/>
          <w:sz w:val="28"/>
          <w:szCs w:val="28"/>
        </w:rPr>
        <w:t xml:space="preserve">.).  </w:t>
      </w:r>
      <w:r w:rsidR="00F54FB0">
        <w:rPr>
          <w:rFonts w:ascii="Times New Roman" w:hAnsi="Times New Roman" w:cs="Times New Roman"/>
          <w:sz w:val="28"/>
          <w:szCs w:val="28"/>
        </w:rPr>
        <w:t>Additionally, t</w:t>
      </w:r>
      <w:r w:rsidR="00870F5E">
        <w:rPr>
          <w:rFonts w:ascii="Times New Roman" w:hAnsi="Times New Roman" w:cs="Times New Roman"/>
          <w:sz w:val="28"/>
          <w:szCs w:val="28"/>
        </w:rPr>
        <w:t xml:space="preserve">hey </w:t>
      </w:r>
      <w:r w:rsidR="00B62610">
        <w:rPr>
          <w:rFonts w:ascii="Times New Roman" w:hAnsi="Times New Roman" w:cs="Times New Roman"/>
          <w:sz w:val="28"/>
          <w:szCs w:val="28"/>
        </w:rPr>
        <w:t xml:space="preserve">also </w:t>
      </w:r>
      <w:r w:rsidR="008A22FE">
        <w:rPr>
          <w:rFonts w:ascii="Times New Roman" w:hAnsi="Times New Roman" w:cs="Times New Roman"/>
          <w:sz w:val="28"/>
          <w:szCs w:val="28"/>
        </w:rPr>
        <w:t xml:space="preserve">spent some time on </w:t>
      </w:r>
      <w:r w:rsidR="004C338C">
        <w:rPr>
          <w:rFonts w:ascii="Times New Roman" w:hAnsi="Times New Roman" w:cs="Times New Roman"/>
          <w:sz w:val="28"/>
          <w:szCs w:val="28"/>
        </w:rPr>
        <w:t>a variety</w:t>
      </w:r>
      <w:r w:rsidR="00870F5E">
        <w:rPr>
          <w:rFonts w:ascii="Times New Roman" w:hAnsi="Times New Roman" w:cs="Times New Roman"/>
          <w:sz w:val="28"/>
          <w:szCs w:val="28"/>
        </w:rPr>
        <w:t xml:space="preserve"> of </w:t>
      </w:r>
      <w:r w:rsidR="00F54FB0">
        <w:rPr>
          <w:rFonts w:ascii="Times New Roman" w:hAnsi="Times New Roman" w:cs="Times New Roman"/>
          <w:sz w:val="28"/>
          <w:szCs w:val="28"/>
        </w:rPr>
        <w:t>the blue square runs</w:t>
      </w:r>
      <w:r w:rsidR="008A22FE">
        <w:rPr>
          <w:rFonts w:ascii="Times New Roman" w:hAnsi="Times New Roman" w:cs="Times New Roman"/>
          <w:sz w:val="28"/>
          <w:szCs w:val="28"/>
        </w:rPr>
        <w:t>, as Gray “needed to get her legs back.”  (</w:t>
      </w:r>
      <w:r w:rsidR="00B40753" w:rsidRPr="00B40753">
        <w:rPr>
          <w:rFonts w:ascii="Times New Roman" w:hAnsi="Times New Roman" w:cs="Times New Roman"/>
          <w:i/>
          <w:sz w:val="28"/>
          <w:szCs w:val="28"/>
        </w:rPr>
        <w:t>Id</w:t>
      </w:r>
      <w:r w:rsidR="00B40753">
        <w:rPr>
          <w:rFonts w:ascii="Times New Roman" w:hAnsi="Times New Roman" w:cs="Times New Roman"/>
          <w:sz w:val="28"/>
          <w:szCs w:val="28"/>
        </w:rPr>
        <w:t>.</w:t>
      </w:r>
      <w:r w:rsidR="008A22FE">
        <w:rPr>
          <w:rFonts w:ascii="Times New Roman" w:hAnsi="Times New Roman" w:cs="Times New Roman"/>
          <w:sz w:val="28"/>
          <w:szCs w:val="28"/>
        </w:rPr>
        <w:t xml:space="preserve">).  </w:t>
      </w:r>
      <w:r w:rsidR="00090EFD">
        <w:rPr>
          <w:rFonts w:ascii="Times New Roman" w:hAnsi="Times New Roman" w:cs="Times New Roman"/>
          <w:sz w:val="28"/>
          <w:szCs w:val="28"/>
        </w:rPr>
        <w:t xml:space="preserve">Plaintiff, on the other hand, was </w:t>
      </w:r>
      <w:r w:rsidR="00090EFD" w:rsidRPr="00090EFD">
        <w:rPr>
          <w:rFonts w:ascii="Times New Roman" w:hAnsi="Times New Roman" w:cs="Times New Roman"/>
          <w:sz w:val="28"/>
          <w:szCs w:val="28"/>
        </w:rPr>
        <w:t>a</w:t>
      </w:r>
      <w:r w:rsidR="001C39A7">
        <w:rPr>
          <w:rFonts w:ascii="Times New Roman" w:hAnsi="Times New Roman" w:cs="Times New Roman"/>
          <w:sz w:val="28"/>
          <w:szCs w:val="28"/>
        </w:rPr>
        <w:t>n</w:t>
      </w:r>
      <w:r w:rsidR="00090EFD" w:rsidRPr="00090EFD">
        <w:rPr>
          <w:rFonts w:ascii="Times New Roman" w:hAnsi="Times New Roman" w:cs="Times New Roman"/>
          <w:sz w:val="28"/>
          <w:szCs w:val="28"/>
        </w:rPr>
        <w:t xml:space="preserve"> experienced skier. </w:t>
      </w:r>
      <w:r w:rsidR="00B01483">
        <w:rPr>
          <w:rFonts w:ascii="Times New Roman" w:hAnsi="Times New Roman" w:cs="Times New Roman"/>
          <w:sz w:val="28"/>
          <w:szCs w:val="28"/>
        </w:rPr>
        <w:t>(</w:t>
      </w:r>
      <w:r w:rsidR="00B40753">
        <w:rPr>
          <w:rFonts w:ascii="Times New Roman" w:hAnsi="Times New Roman" w:cs="Times New Roman"/>
          <w:sz w:val="28"/>
          <w:szCs w:val="28"/>
        </w:rPr>
        <w:t>Gray Dep. at 2 (June 15, 2011)</w:t>
      </w:r>
      <w:r w:rsidR="00B01483">
        <w:rPr>
          <w:rFonts w:ascii="Times New Roman" w:hAnsi="Times New Roman" w:cs="Times New Roman"/>
          <w:sz w:val="28"/>
          <w:szCs w:val="28"/>
        </w:rPr>
        <w:t>)</w:t>
      </w:r>
      <w:r w:rsidR="00090EFD" w:rsidRPr="00090EFD">
        <w:rPr>
          <w:rFonts w:ascii="Times New Roman" w:hAnsi="Times New Roman" w:cs="Times New Roman"/>
          <w:sz w:val="28"/>
          <w:szCs w:val="28"/>
        </w:rPr>
        <w:t xml:space="preserve">.  He </w:t>
      </w:r>
      <w:r w:rsidR="004311CA">
        <w:rPr>
          <w:rFonts w:ascii="Times New Roman" w:hAnsi="Times New Roman" w:cs="Times New Roman"/>
          <w:sz w:val="28"/>
          <w:szCs w:val="28"/>
        </w:rPr>
        <w:t>gre</w:t>
      </w:r>
      <w:r w:rsidR="00B01483">
        <w:rPr>
          <w:rFonts w:ascii="Times New Roman" w:hAnsi="Times New Roman" w:cs="Times New Roman"/>
          <w:sz w:val="28"/>
          <w:szCs w:val="28"/>
        </w:rPr>
        <w:t xml:space="preserve">w up </w:t>
      </w:r>
      <w:r w:rsidR="00090EFD" w:rsidRPr="00090EFD">
        <w:rPr>
          <w:rFonts w:ascii="Times New Roman" w:hAnsi="Times New Roman" w:cs="Times New Roman"/>
          <w:sz w:val="28"/>
          <w:szCs w:val="28"/>
        </w:rPr>
        <w:t>ski</w:t>
      </w:r>
      <w:r w:rsidR="00B01483">
        <w:rPr>
          <w:rFonts w:ascii="Times New Roman" w:hAnsi="Times New Roman" w:cs="Times New Roman"/>
          <w:sz w:val="28"/>
          <w:szCs w:val="28"/>
        </w:rPr>
        <w:t>ing</w:t>
      </w:r>
      <w:r w:rsidR="00D130C0">
        <w:rPr>
          <w:rFonts w:ascii="Times New Roman" w:hAnsi="Times New Roman" w:cs="Times New Roman"/>
          <w:sz w:val="28"/>
          <w:szCs w:val="28"/>
        </w:rPr>
        <w:t xml:space="preserve"> as a child</w:t>
      </w:r>
      <w:r w:rsidR="00B01483">
        <w:rPr>
          <w:rFonts w:ascii="Times New Roman" w:hAnsi="Times New Roman" w:cs="Times New Roman"/>
          <w:sz w:val="28"/>
          <w:szCs w:val="28"/>
        </w:rPr>
        <w:t xml:space="preserve"> </w:t>
      </w:r>
      <w:r w:rsidR="004311CA">
        <w:rPr>
          <w:rFonts w:ascii="Times New Roman" w:hAnsi="Times New Roman" w:cs="Times New Roman"/>
          <w:sz w:val="28"/>
          <w:szCs w:val="28"/>
        </w:rPr>
        <w:t xml:space="preserve">and </w:t>
      </w:r>
      <w:r w:rsidR="00B01483">
        <w:rPr>
          <w:rFonts w:ascii="Times New Roman" w:hAnsi="Times New Roman" w:cs="Times New Roman"/>
          <w:sz w:val="28"/>
          <w:szCs w:val="28"/>
        </w:rPr>
        <w:t>had</w:t>
      </w:r>
      <w:r w:rsidR="00090EFD" w:rsidRPr="00090EFD">
        <w:rPr>
          <w:rFonts w:ascii="Times New Roman" w:hAnsi="Times New Roman" w:cs="Times New Roman"/>
          <w:sz w:val="28"/>
          <w:szCs w:val="28"/>
        </w:rPr>
        <w:t xml:space="preserve"> skied several times each winter since </w:t>
      </w:r>
      <w:r w:rsidR="00B01483">
        <w:rPr>
          <w:rFonts w:ascii="Times New Roman" w:hAnsi="Times New Roman" w:cs="Times New Roman"/>
          <w:sz w:val="28"/>
          <w:szCs w:val="28"/>
        </w:rPr>
        <w:t>then</w:t>
      </w:r>
      <w:r w:rsidR="00090EFD" w:rsidRPr="00090EFD">
        <w:rPr>
          <w:rFonts w:ascii="Times New Roman" w:hAnsi="Times New Roman" w:cs="Times New Roman"/>
          <w:sz w:val="28"/>
          <w:szCs w:val="28"/>
        </w:rPr>
        <w:t xml:space="preserve">.  </w:t>
      </w:r>
      <w:proofErr w:type="gramStart"/>
      <w:r w:rsidR="00B01483">
        <w:rPr>
          <w:rFonts w:ascii="Times New Roman" w:hAnsi="Times New Roman" w:cs="Times New Roman"/>
          <w:sz w:val="28"/>
          <w:szCs w:val="28"/>
        </w:rPr>
        <w:t>(</w:t>
      </w:r>
      <w:r w:rsidR="00B40753">
        <w:rPr>
          <w:rFonts w:ascii="Times New Roman" w:hAnsi="Times New Roman" w:cs="Times New Roman"/>
          <w:sz w:val="28"/>
          <w:szCs w:val="28"/>
        </w:rPr>
        <w:t>O’Conner Dep. at 1</w:t>
      </w:r>
      <w:r w:rsidR="00B01483">
        <w:rPr>
          <w:rFonts w:ascii="Times New Roman" w:hAnsi="Times New Roman" w:cs="Times New Roman"/>
          <w:sz w:val="28"/>
          <w:szCs w:val="28"/>
        </w:rPr>
        <w:t>)</w:t>
      </w:r>
      <w:r w:rsidR="00090EFD" w:rsidRPr="00090EFD">
        <w:rPr>
          <w:rFonts w:ascii="Times New Roman" w:hAnsi="Times New Roman" w:cs="Times New Roman"/>
          <w:sz w:val="28"/>
          <w:szCs w:val="28"/>
        </w:rPr>
        <w:t>.</w:t>
      </w:r>
      <w:proofErr w:type="gramEnd"/>
      <w:r w:rsidR="00090EFD" w:rsidRPr="00090EFD">
        <w:rPr>
          <w:rFonts w:ascii="Times New Roman" w:hAnsi="Times New Roman" w:cs="Times New Roman"/>
          <w:sz w:val="28"/>
          <w:szCs w:val="28"/>
        </w:rPr>
        <w:t xml:space="preserve">  In fact, he not only skied quite extensive</w:t>
      </w:r>
      <w:r w:rsidR="0080406C">
        <w:rPr>
          <w:rFonts w:ascii="Times New Roman" w:hAnsi="Times New Roman" w:cs="Times New Roman"/>
          <w:sz w:val="28"/>
          <w:szCs w:val="28"/>
        </w:rPr>
        <w:t>ly throughout Minnesota</w:t>
      </w:r>
      <w:r w:rsidR="00D74090">
        <w:rPr>
          <w:rFonts w:ascii="Times New Roman" w:hAnsi="Times New Roman" w:cs="Times New Roman"/>
          <w:sz w:val="28"/>
          <w:szCs w:val="28"/>
        </w:rPr>
        <w:t xml:space="preserve"> but had</w:t>
      </w:r>
      <w:r w:rsidR="00090EFD" w:rsidRPr="00090EFD">
        <w:rPr>
          <w:rFonts w:ascii="Times New Roman" w:hAnsi="Times New Roman" w:cs="Times New Roman"/>
          <w:sz w:val="28"/>
          <w:szCs w:val="28"/>
        </w:rPr>
        <w:t xml:space="preserve"> also skied </w:t>
      </w:r>
      <w:r w:rsidR="00D74090">
        <w:rPr>
          <w:rFonts w:ascii="Times New Roman" w:hAnsi="Times New Roman" w:cs="Times New Roman"/>
          <w:sz w:val="28"/>
          <w:szCs w:val="28"/>
        </w:rPr>
        <w:t xml:space="preserve">throughout </w:t>
      </w:r>
      <w:r w:rsidR="00090EFD" w:rsidRPr="00090EFD">
        <w:rPr>
          <w:rFonts w:ascii="Times New Roman" w:hAnsi="Times New Roman" w:cs="Times New Roman"/>
          <w:sz w:val="28"/>
          <w:szCs w:val="28"/>
        </w:rPr>
        <w:t xml:space="preserve">both Colorado and Lake Tahoe.  </w:t>
      </w:r>
      <w:proofErr w:type="gramStart"/>
      <w:r w:rsidR="00D74090">
        <w:rPr>
          <w:rFonts w:ascii="Times New Roman" w:hAnsi="Times New Roman" w:cs="Times New Roman"/>
          <w:sz w:val="28"/>
          <w:szCs w:val="28"/>
        </w:rPr>
        <w:t>(</w:t>
      </w:r>
      <w:r w:rsidR="00B40753" w:rsidRPr="00B40753">
        <w:rPr>
          <w:rFonts w:ascii="Times New Roman" w:hAnsi="Times New Roman" w:cs="Times New Roman"/>
          <w:i/>
          <w:sz w:val="28"/>
          <w:szCs w:val="28"/>
        </w:rPr>
        <w:t>Id</w:t>
      </w:r>
      <w:r w:rsidR="00B40753">
        <w:rPr>
          <w:rFonts w:ascii="Times New Roman" w:hAnsi="Times New Roman" w:cs="Times New Roman"/>
          <w:sz w:val="28"/>
          <w:szCs w:val="28"/>
        </w:rPr>
        <w:t>. at 2</w:t>
      </w:r>
      <w:r w:rsidR="00D74090">
        <w:rPr>
          <w:rFonts w:ascii="Times New Roman" w:hAnsi="Times New Roman" w:cs="Times New Roman"/>
          <w:sz w:val="28"/>
          <w:szCs w:val="28"/>
        </w:rPr>
        <w:t>)</w:t>
      </w:r>
      <w:r w:rsidR="00090EFD" w:rsidRPr="00090EFD">
        <w:rPr>
          <w:rFonts w:ascii="Times New Roman" w:hAnsi="Times New Roman" w:cs="Times New Roman"/>
          <w:sz w:val="28"/>
          <w:szCs w:val="28"/>
        </w:rPr>
        <w:t>.</w:t>
      </w:r>
      <w:proofErr w:type="gramEnd"/>
      <w:r w:rsidR="00090EFD" w:rsidRPr="00090EFD">
        <w:rPr>
          <w:rFonts w:ascii="Times New Roman" w:hAnsi="Times New Roman" w:cs="Times New Roman"/>
          <w:sz w:val="28"/>
          <w:szCs w:val="28"/>
        </w:rPr>
        <w:t xml:space="preserve">  That said, even though </w:t>
      </w:r>
      <w:r w:rsidR="00D74090">
        <w:rPr>
          <w:rFonts w:ascii="Times New Roman" w:hAnsi="Times New Roman" w:cs="Times New Roman"/>
          <w:sz w:val="28"/>
          <w:szCs w:val="28"/>
        </w:rPr>
        <w:t xml:space="preserve">this </w:t>
      </w:r>
      <w:r w:rsidR="00090EFD" w:rsidRPr="00090EFD">
        <w:rPr>
          <w:rFonts w:ascii="Times New Roman" w:hAnsi="Times New Roman" w:cs="Times New Roman"/>
          <w:sz w:val="28"/>
          <w:szCs w:val="28"/>
        </w:rPr>
        <w:t xml:space="preserve">was </w:t>
      </w:r>
      <w:r w:rsidR="00D74090">
        <w:rPr>
          <w:rFonts w:ascii="Times New Roman" w:hAnsi="Times New Roman" w:cs="Times New Roman"/>
          <w:sz w:val="28"/>
          <w:szCs w:val="28"/>
        </w:rPr>
        <w:t>Plaintiff’s</w:t>
      </w:r>
      <w:r w:rsidR="00090EFD" w:rsidRPr="00090EFD">
        <w:rPr>
          <w:rFonts w:ascii="Times New Roman" w:hAnsi="Times New Roman" w:cs="Times New Roman"/>
          <w:sz w:val="28"/>
          <w:szCs w:val="28"/>
        </w:rPr>
        <w:t xml:space="preserve"> first time </w:t>
      </w:r>
      <w:r w:rsidR="00D74090">
        <w:rPr>
          <w:rFonts w:ascii="Times New Roman" w:hAnsi="Times New Roman" w:cs="Times New Roman"/>
          <w:sz w:val="28"/>
          <w:szCs w:val="28"/>
        </w:rPr>
        <w:t>at Mora Mountain</w:t>
      </w:r>
      <w:r w:rsidR="00090EFD" w:rsidRPr="00090EFD">
        <w:rPr>
          <w:rFonts w:ascii="Times New Roman" w:hAnsi="Times New Roman" w:cs="Times New Roman"/>
          <w:sz w:val="28"/>
          <w:szCs w:val="28"/>
        </w:rPr>
        <w:t xml:space="preserve">, </w:t>
      </w:r>
      <w:r w:rsidR="00D74090">
        <w:rPr>
          <w:rFonts w:ascii="Times New Roman" w:hAnsi="Times New Roman" w:cs="Times New Roman"/>
          <w:sz w:val="28"/>
          <w:szCs w:val="28"/>
        </w:rPr>
        <w:t xml:space="preserve">he considered the resort’s black diamonds </w:t>
      </w:r>
      <w:r w:rsidR="00090EFD" w:rsidRPr="00090EFD">
        <w:rPr>
          <w:rFonts w:ascii="Times New Roman" w:hAnsi="Times New Roman" w:cs="Times New Roman"/>
          <w:sz w:val="28"/>
          <w:szCs w:val="28"/>
        </w:rPr>
        <w:t xml:space="preserve">to be on par with </w:t>
      </w:r>
      <w:r w:rsidR="00D74090">
        <w:rPr>
          <w:rFonts w:ascii="Times New Roman" w:hAnsi="Times New Roman" w:cs="Times New Roman"/>
          <w:sz w:val="28"/>
          <w:szCs w:val="28"/>
        </w:rPr>
        <w:t xml:space="preserve">many of the </w:t>
      </w:r>
      <w:r w:rsidR="00090EFD" w:rsidRPr="00090EFD">
        <w:rPr>
          <w:rFonts w:ascii="Times New Roman" w:hAnsi="Times New Roman" w:cs="Times New Roman"/>
          <w:sz w:val="28"/>
          <w:szCs w:val="28"/>
        </w:rPr>
        <w:t>novice hills he had previously skied</w:t>
      </w:r>
      <w:r w:rsidR="00587FAB">
        <w:rPr>
          <w:rFonts w:ascii="Times New Roman" w:hAnsi="Times New Roman" w:cs="Times New Roman"/>
          <w:sz w:val="28"/>
          <w:szCs w:val="28"/>
        </w:rPr>
        <w:t xml:space="preserve"> elsewhere</w:t>
      </w:r>
      <w:r w:rsidR="00090EFD" w:rsidRPr="00090EFD">
        <w:rPr>
          <w:rFonts w:ascii="Times New Roman" w:hAnsi="Times New Roman" w:cs="Times New Roman"/>
          <w:sz w:val="28"/>
          <w:szCs w:val="28"/>
        </w:rPr>
        <w:t xml:space="preserve">.  </w:t>
      </w:r>
      <w:proofErr w:type="gramStart"/>
      <w:r w:rsidR="00D74090">
        <w:rPr>
          <w:rFonts w:ascii="Times New Roman" w:hAnsi="Times New Roman" w:cs="Times New Roman"/>
          <w:sz w:val="28"/>
          <w:szCs w:val="28"/>
        </w:rPr>
        <w:t>(</w:t>
      </w:r>
      <w:r w:rsidR="00B40753" w:rsidRPr="00B40753">
        <w:rPr>
          <w:rFonts w:ascii="Times New Roman" w:hAnsi="Times New Roman" w:cs="Times New Roman"/>
          <w:i/>
          <w:sz w:val="28"/>
          <w:szCs w:val="28"/>
        </w:rPr>
        <w:t>Id</w:t>
      </w:r>
      <w:r w:rsidR="00B40753">
        <w:rPr>
          <w:rFonts w:ascii="Times New Roman" w:hAnsi="Times New Roman" w:cs="Times New Roman"/>
          <w:sz w:val="28"/>
          <w:szCs w:val="28"/>
        </w:rPr>
        <w:t>. at 6</w:t>
      </w:r>
      <w:r w:rsidR="00D74090">
        <w:rPr>
          <w:rFonts w:ascii="Times New Roman" w:hAnsi="Times New Roman" w:cs="Times New Roman"/>
          <w:sz w:val="28"/>
          <w:szCs w:val="28"/>
        </w:rPr>
        <w:t>)</w:t>
      </w:r>
      <w:r w:rsidR="00090EFD" w:rsidRPr="00090EFD">
        <w:rPr>
          <w:rFonts w:ascii="Times New Roman" w:hAnsi="Times New Roman" w:cs="Times New Roman"/>
          <w:sz w:val="28"/>
          <w:szCs w:val="28"/>
        </w:rPr>
        <w:t>.</w:t>
      </w:r>
      <w:proofErr w:type="gramEnd"/>
      <w:r w:rsidR="00090EFD" w:rsidRPr="00090EFD">
        <w:rPr>
          <w:rFonts w:ascii="Times New Roman" w:hAnsi="Times New Roman" w:cs="Times New Roman"/>
          <w:sz w:val="28"/>
          <w:szCs w:val="28"/>
        </w:rPr>
        <w:t xml:space="preserve">  Given </w:t>
      </w:r>
      <w:r w:rsidR="00BA5251">
        <w:rPr>
          <w:rFonts w:ascii="Times New Roman" w:hAnsi="Times New Roman" w:cs="Times New Roman"/>
          <w:sz w:val="28"/>
          <w:szCs w:val="28"/>
        </w:rPr>
        <w:t xml:space="preserve">Plaintiff’s </w:t>
      </w:r>
      <w:r w:rsidR="00090EFD" w:rsidRPr="00090EFD">
        <w:rPr>
          <w:rFonts w:ascii="Times New Roman" w:hAnsi="Times New Roman" w:cs="Times New Roman"/>
          <w:sz w:val="28"/>
          <w:szCs w:val="28"/>
        </w:rPr>
        <w:t xml:space="preserve">proficiency </w:t>
      </w:r>
      <w:r w:rsidR="00323900" w:rsidRPr="00090EFD">
        <w:rPr>
          <w:rFonts w:ascii="Times New Roman" w:hAnsi="Times New Roman" w:cs="Times New Roman"/>
          <w:sz w:val="28"/>
          <w:szCs w:val="28"/>
        </w:rPr>
        <w:t>skiing,</w:t>
      </w:r>
      <w:r w:rsidR="00090EFD" w:rsidRPr="00090EFD">
        <w:rPr>
          <w:rFonts w:ascii="Times New Roman" w:hAnsi="Times New Roman" w:cs="Times New Roman"/>
          <w:sz w:val="28"/>
          <w:szCs w:val="28"/>
        </w:rPr>
        <w:t xml:space="preserve"> the injuries he sustained that day were not likely the result of </w:t>
      </w:r>
      <w:r w:rsidR="00323900">
        <w:rPr>
          <w:rFonts w:ascii="Times New Roman" w:hAnsi="Times New Roman" w:cs="Times New Roman"/>
          <w:sz w:val="28"/>
          <w:szCs w:val="28"/>
        </w:rPr>
        <w:t>his having been either reckless</w:t>
      </w:r>
      <w:r w:rsidR="00090EFD" w:rsidRPr="00090EFD">
        <w:rPr>
          <w:rFonts w:ascii="Times New Roman" w:hAnsi="Times New Roman" w:cs="Times New Roman"/>
          <w:sz w:val="28"/>
          <w:szCs w:val="28"/>
        </w:rPr>
        <w:t xml:space="preserve"> or out of control, but rather, as </w:t>
      </w:r>
      <w:r w:rsidR="00BA5251">
        <w:rPr>
          <w:rFonts w:ascii="Times New Roman" w:hAnsi="Times New Roman" w:cs="Times New Roman"/>
          <w:sz w:val="28"/>
          <w:szCs w:val="28"/>
        </w:rPr>
        <w:t>Plaintiff</w:t>
      </w:r>
      <w:r w:rsidR="00090EFD" w:rsidRPr="00090EFD">
        <w:rPr>
          <w:rFonts w:ascii="Times New Roman" w:hAnsi="Times New Roman" w:cs="Times New Roman"/>
          <w:sz w:val="28"/>
          <w:szCs w:val="28"/>
        </w:rPr>
        <w:t xml:space="preserve"> has alleged in his complaint, “a directly and proximate result of t</w:t>
      </w:r>
      <w:r w:rsidR="00AF11B4">
        <w:rPr>
          <w:rFonts w:ascii="Times New Roman" w:hAnsi="Times New Roman" w:cs="Times New Roman"/>
          <w:sz w:val="28"/>
          <w:szCs w:val="28"/>
        </w:rPr>
        <w:t xml:space="preserve">he [Defendant’s] negligence.”  </w:t>
      </w:r>
      <w:proofErr w:type="gramStart"/>
      <w:r w:rsidR="00AF11B4">
        <w:rPr>
          <w:rFonts w:ascii="Times New Roman" w:hAnsi="Times New Roman" w:cs="Times New Roman"/>
          <w:sz w:val="28"/>
          <w:szCs w:val="28"/>
        </w:rPr>
        <w:t>(</w:t>
      </w:r>
      <w:r w:rsidR="00090EFD" w:rsidRPr="00090EFD">
        <w:rPr>
          <w:rFonts w:ascii="Times New Roman" w:hAnsi="Times New Roman" w:cs="Times New Roman"/>
          <w:sz w:val="28"/>
          <w:szCs w:val="28"/>
        </w:rPr>
        <w:t>Compl. at</w:t>
      </w:r>
      <w:r w:rsidR="00731706">
        <w:rPr>
          <w:rFonts w:ascii="Times New Roman" w:hAnsi="Times New Roman" w:cs="Times New Roman"/>
          <w:sz w:val="28"/>
          <w:szCs w:val="28"/>
        </w:rPr>
        <w:t xml:space="preserve"> 1,</w:t>
      </w:r>
      <w:r w:rsidR="00090EFD" w:rsidRPr="00090EFD">
        <w:rPr>
          <w:rFonts w:ascii="Times New Roman" w:hAnsi="Times New Roman" w:cs="Times New Roman"/>
          <w:sz w:val="28"/>
          <w:szCs w:val="28"/>
        </w:rPr>
        <w:t xml:space="preserve"> ¶ 6</w:t>
      </w:r>
      <w:r w:rsidR="00AF11B4">
        <w:rPr>
          <w:rFonts w:ascii="Times New Roman" w:hAnsi="Times New Roman" w:cs="Times New Roman"/>
          <w:sz w:val="28"/>
          <w:szCs w:val="28"/>
        </w:rPr>
        <w:t>)</w:t>
      </w:r>
      <w:r w:rsidR="00090EFD" w:rsidRPr="00090EFD">
        <w:rPr>
          <w:rFonts w:ascii="Times New Roman" w:hAnsi="Times New Roman" w:cs="Times New Roman"/>
          <w:sz w:val="28"/>
          <w:szCs w:val="28"/>
        </w:rPr>
        <w:t>.</w:t>
      </w:r>
      <w:proofErr w:type="gramEnd"/>
    </w:p>
    <w:p w14:paraId="34126466" w14:textId="77777777" w:rsidR="00AA48B9" w:rsidRPr="00AA48B9" w:rsidRDefault="00AA48B9" w:rsidP="00AA48B9">
      <w:pPr>
        <w:spacing w:after="0" w:line="480" w:lineRule="auto"/>
        <w:rPr>
          <w:rFonts w:ascii="Times New Roman" w:hAnsi="Times New Roman" w:cs="Times New Roman"/>
          <w:sz w:val="28"/>
          <w:szCs w:val="28"/>
        </w:rPr>
      </w:pPr>
      <w:r>
        <w:rPr>
          <w:rFonts w:ascii="Times New Roman" w:hAnsi="Times New Roman" w:cs="Times New Roman"/>
          <w:sz w:val="28"/>
          <w:szCs w:val="28"/>
        </w:rPr>
        <w:tab/>
        <w:t>More specifically,</w:t>
      </w:r>
      <w:r w:rsidRPr="00AA48B9">
        <w:rPr>
          <w:rFonts w:ascii="Times New Roman" w:hAnsi="Times New Roman" w:cs="Times New Roman"/>
          <w:sz w:val="28"/>
          <w:szCs w:val="28"/>
        </w:rPr>
        <w:t xml:space="preserve"> Defendant’s ski patrol was negligent </w:t>
      </w:r>
      <w:r>
        <w:rPr>
          <w:rFonts w:ascii="Times New Roman" w:hAnsi="Times New Roman" w:cs="Times New Roman"/>
          <w:sz w:val="28"/>
          <w:szCs w:val="28"/>
        </w:rPr>
        <w:t xml:space="preserve">for not only </w:t>
      </w:r>
      <w:r w:rsidRPr="00AA48B9">
        <w:rPr>
          <w:rFonts w:ascii="Times New Roman" w:hAnsi="Times New Roman" w:cs="Times New Roman"/>
          <w:sz w:val="28"/>
          <w:szCs w:val="28"/>
        </w:rPr>
        <w:t xml:space="preserve">stopping at a blind drop in the hill where she could not be seen by uphill skiers </w:t>
      </w:r>
      <w:r>
        <w:rPr>
          <w:rFonts w:ascii="Times New Roman" w:hAnsi="Times New Roman" w:cs="Times New Roman"/>
          <w:sz w:val="28"/>
          <w:szCs w:val="28"/>
        </w:rPr>
        <w:t>but for also</w:t>
      </w:r>
      <w:r w:rsidRPr="00AA48B9">
        <w:rPr>
          <w:rFonts w:ascii="Times New Roman" w:hAnsi="Times New Roman" w:cs="Times New Roman"/>
          <w:sz w:val="28"/>
          <w:szCs w:val="28"/>
        </w:rPr>
        <w:t xml:space="preserve"> “failing to take proper steps to warn other skiers of her presence and the hazard presented.” </w:t>
      </w:r>
      <w:proofErr w:type="gramStart"/>
      <w:r>
        <w:rPr>
          <w:rFonts w:ascii="Times New Roman" w:hAnsi="Times New Roman" w:cs="Times New Roman"/>
          <w:sz w:val="28"/>
          <w:szCs w:val="28"/>
        </w:rPr>
        <w:t>(</w:t>
      </w:r>
      <w:r w:rsidR="00731706" w:rsidRPr="00731706">
        <w:rPr>
          <w:rFonts w:ascii="Times New Roman" w:hAnsi="Times New Roman" w:cs="Times New Roman"/>
          <w:i/>
          <w:sz w:val="28"/>
          <w:szCs w:val="28"/>
        </w:rPr>
        <w:t>Id</w:t>
      </w:r>
      <w:r w:rsidR="00731706">
        <w:rPr>
          <w:rFonts w:ascii="Times New Roman" w:hAnsi="Times New Roman" w:cs="Times New Roman"/>
          <w:sz w:val="28"/>
          <w:szCs w:val="28"/>
        </w:rPr>
        <w:t>. at 1, ¶ 5</w:t>
      </w:r>
      <w:r>
        <w:rPr>
          <w:rFonts w:ascii="Times New Roman" w:hAnsi="Times New Roman" w:cs="Times New Roman"/>
          <w:sz w:val="28"/>
          <w:szCs w:val="28"/>
        </w:rPr>
        <w:t>).</w:t>
      </w:r>
      <w:proofErr w:type="gramEnd"/>
    </w:p>
    <w:p w14:paraId="40A27732" w14:textId="77777777" w:rsidR="00AA48B9" w:rsidRDefault="00AA48B9" w:rsidP="00AA48B9">
      <w:pPr>
        <w:spacing w:after="0" w:line="480" w:lineRule="auto"/>
        <w:rPr>
          <w:rFonts w:ascii="Times New Roman" w:hAnsi="Times New Roman" w:cs="Times New Roman"/>
          <w:sz w:val="28"/>
          <w:szCs w:val="28"/>
        </w:rPr>
      </w:pPr>
      <w:r w:rsidRPr="00AA48B9">
        <w:rPr>
          <w:rFonts w:ascii="Times New Roman" w:hAnsi="Times New Roman" w:cs="Times New Roman"/>
          <w:sz w:val="28"/>
          <w:szCs w:val="28"/>
        </w:rPr>
        <w:tab/>
        <w:t>Those steps included the ski patrol, Geri Sutherland</w:t>
      </w:r>
      <w:r w:rsidR="00FA08A3">
        <w:rPr>
          <w:rFonts w:ascii="Times New Roman" w:hAnsi="Times New Roman" w:cs="Times New Roman"/>
          <w:sz w:val="28"/>
          <w:szCs w:val="28"/>
        </w:rPr>
        <w:t>’s</w:t>
      </w:r>
      <w:r w:rsidRPr="00AA48B9">
        <w:rPr>
          <w:rFonts w:ascii="Times New Roman" w:hAnsi="Times New Roman" w:cs="Times New Roman"/>
          <w:sz w:val="28"/>
          <w:szCs w:val="28"/>
        </w:rPr>
        <w:t xml:space="preserve">, crossing her skis uphill to signal to </w:t>
      </w:r>
      <w:r w:rsidR="00FA08A3">
        <w:rPr>
          <w:rFonts w:ascii="Times New Roman" w:hAnsi="Times New Roman" w:cs="Times New Roman"/>
          <w:sz w:val="28"/>
          <w:szCs w:val="28"/>
        </w:rPr>
        <w:t>oncoming</w:t>
      </w:r>
      <w:r w:rsidRPr="00AA48B9">
        <w:rPr>
          <w:rFonts w:ascii="Times New Roman" w:hAnsi="Times New Roman" w:cs="Times New Roman"/>
          <w:sz w:val="28"/>
          <w:szCs w:val="28"/>
        </w:rPr>
        <w:t xml:space="preserve"> skiers that she was</w:t>
      </w:r>
      <w:r w:rsidR="00047B4D">
        <w:rPr>
          <w:rFonts w:ascii="Times New Roman" w:hAnsi="Times New Roman" w:cs="Times New Roman"/>
          <w:sz w:val="28"/>
          <w:szCs w:val="28"/>
        </w:rPr>
        <w:t xml:space="preserve"> </w:t>
      </w:r>
      <w:r w:rsidRPr="00AA48B9">
        <w:rPr>
          <w:rFonts w:ascii="Times New Roman" w:hAnsi="Times New Roman" w:cs="Times New Roman"/>
          <w:sz w:val="28"/>
          <w:szCs w:val="28"/>
        </w:rPr>
        <w:t xml:space="preserve">stopped </w:t>
      </w:r>
      <w:r w:rsidR="00A472D2">
        <w:rPr>
          <w:rFonts w:ascii="Times New Roman" w:hAnsi="Times New Roman" w:cs="Times New Roman"/>
          <w:sz w:val="28"/>
          <w:szCs w:val="28"/>
        </w:rPr>
        <w:t>i</w:t>
      </w:r>
      <w:r w:rsidRPr="00AA48B9">
        <w:rPr>
          <w:rFonts w:ascii="Times New Roman" w:hAnsi="Times New Roman" w:cs="Times New Roman"/>
          <w:sz w:val="28"/>
          <w:szCs w:val="28"/>
        </w:rPr>
        <w:t xml:space="preserve">n the </w:t>
      </w:r>
      <w:r w:rsidR="00A472D2">
        <w:rPr>
          <w:rFonts w:ascii="Times New Roman" w:hAnsi="Times New Roman" w:cs="Times New Roman"/>
          <w:sz w:val="28"/>
          <w:szCs w:val="28"/>
        </w:rPr>
        <w:t>middle of the run</w:t>
      </w:r>
      <w:r w:rsidR="00AF11B4">
        <w:rPr>
          <w:rFonts w:ascii="Times New Roman" w:hAnsi="Times New Roman" w:cs="Times New Roman"/>
          <w:sz w:val="28"/>
          <w:szCs w:val="28"/>
        </w:rPr>
        <w:t xml:space="preserve">.  </w:t>
      </w:r>
      <w:proofErr w:type="gramStart"/>
      <w:r w:rsidR="00AF11B4">
        <w:rPr>
          <w:rFonts w:ascii="Times New Roman" w:hAnsi="Times New Roman" w:cs="Times New Roman"/>
          <w:sz w:val="28"/>
          <w:szCs w:val="28"/>
        </w:rPr>
        <w:t>(</w:t>
      </w:r>
      <w:r w:rsidRPr="00AA48B9">
        <w:rPr>
          <w:rFonts w:ascii="Times New Roman" w:hAnsi="Times New Roman" w:cs="Times New Roman"/>
          <w:sz w:val="28"/>
          <w:szCs w:val="28"/>
        </w:rPr>
        <w:t>O’Conner Dep. at 4</w:t>
      </w:r>
      <w:r w:rsidR="00AF11B4">
        <w:rPr>
          <w:rFonts w:ascii="Times New Roman" w:hAnsi="Times New Roman" w:cs="Times New Roman"/>
          <w:sz w:val="28"/>
          <w:szCs w:val="28"/>
        </w:rPr>
        <w:t>)</w:t>
      </w:r>
      <w:r w:rsidRPr="00AA48B9">
        <w:rPr>
          <w:rFonts w:ascii="Times New Roman" w:hAnsi="Times New Roman" w:cs="Times New Roman"/>
          <w:sz w:val="28"/>
          <w:szCs w:val="28"/>
        </w:rPr>
        <w:t>.</w:t>
      </w:r>
      <w:proofErr w:type="gramEnd"/>
      <w:r w:rsidRPr="00AA48B9">
        <w:rPr>
          <w:rFonts w:ascii="Times New Roman" w:hAnsi="Times New Roman" w:cs="Times New Roman"/>
          <w:sz w:val="28"/>
          <w:szCs w:val="28"/>
        </w:rPr>
        <w:t xml:space="preserve">  According to Melissa Hansen, the operations manager in charge of hiring and developing the ski patrol program</w:t>
      </w:r>
      <w:r w:rsidR="00FF4D5E">
        <w:rPr>
          <w:rFonts w:ascii="Times New Roman" w:hAnsi="Times New Roman" w:cs="Times New Roman"/>
          <w:sz w:val="28"/>
          <w:szCs w:val="28"/>
        </w:rPr>
        <w:t xml:space="preserve">, as a rule of thumb, </w:t>
      </w:r>
      <w:r w:rsidR="00FF4D5E">
        <w:rPr>
          <w:rFonts w:ascii="Times New Roman" w:hAnsi="Times New Roman" w:cs="Times New Roman"/>
          <w:sz w:val="28"/>
          <w:szCs w:val="28"/>
        </w:rPr>
        <w:lastRenderedPageBreak/>
        <w:t>whenever</w:t>
      </w:r>
      <w:r w:rsidRPr="00AA48B9">
        <w:rPr>
          <w:rFonts w:ascii="Times New Roman" w:hAnsi="Times New Roman" w:cs="Times New Roman"/>
          <w:sz w:val="28"/>
          <w:szCs w:val="28"/>
        </w:rPr>
        <w:t xml:space="preserve"> ski patrol</w:t>
      </w:r>
      <w:r w:rsidR="00FF4D5E">
        <w:rPr>
          <w:rFonts w:ascii="Times New Roman" w:hAnsi="Times New Roman" w:cs="Times New Roman"/>
          <w:sz w:val="28"/>
          <w:szCs w:val="28"/>
        </w:rPr>
        <w:t>s</w:t>
      </w:r>
      <w:r w:rsidRPr="00AA48B9">
        <w:rPr>
          <w:rFonts w:ascii="Times New Roman" w:hAnsi="Times New Roman" w:cs="Times New Roman"/>
          <w:sz w:val="28"/>
          <w:szCs w:val="28"/>
        </w:rPr>
        <w:t xml:space="preserve"> </w:t>
      </w:r>
      <w:r w:rsidR="00FF4D5E">
        <w:rPr>
          <w:rFonts w:ascii="Times New Roman" w:hAnsi="Times New Roman" w:cs="Times New Roman"/>
          <w:sz w:val="28"/>
          <w:szCs w:val="28"/>
        </w:rPr>
        <w:t xml:space="preserve">are assisting </w:t>
      </w:r>
      <w:r w:rsidRPr="00AA48B9">
        <w:rPr>
          <w:rFonts w:ascii="Times New Roman" w:hAnsi="Times New Roman" w:cs="Times New Roman"/>
          <w:sz w:val="28"/>
          <w:szCs w:val="28"/>
        </w:rPr>
        <w:t>fallen skier</w:t>
      </w:r>
      <w:r w:rsidR="00FF4D5E">
        <w:rPr>
          <w:rFonts w:ascii="Times New Roman" w:hAnsi="Times New Roman" w:cs="Times New Roman"/>
          <w:sz w:val="28"/>
          <w:szCs w:val="28"/>
        </w:rPr>
        <w:t>s</w:t>
      </w:r>
      <w:r w:rsidR="00145E73">
        <w:rPr>
          <w:rFonts w:ascii="Times New Roman" w:hAnsi="Times New Roman" w:cs="Times New Roman"/>
          <w:sz w:val="28"/>
          <w:szCs w:val="28"/>
        </w:rPr>
        <w:t>,</w:t>
      </w:r>
      <w:r w:rsidRPr="00AA48B9">
        <w:rPr>
          <w:rFonts w:ascii="Times New Roman" w:hAnsi="Times New Roman" w:cs="Times New Roman"/>
          <w:sz w:val="28"/>
          <w:szCs w:val="28"/>
        </w:rPr>
        <w:t xml:space="preserve"> if </w:t>
      </w:r>
      <w:r w:rsidR="00145E73">
        <w:rPr>
          <w:rFonts w:ascii="Times New Roman" w:hAnsi="Times New Roman" w:cs="Times New Roman"/>
          <w:sz w:val="28"/>
          <w:szCs w:val="28"/>
        </w:rPr>
        <w:t>they</w:t>
      </w:r>
      <w:r w:rsidRPr="00AA48B9">
        <w:rPr>
          <w:rFonts w:ascii="Times New Roman" w:hAnsi="Times New Roman" w:cs="Times New Roman"/>
          <w:sz w:val="28"/>
          <w:szCs w:val="28"/>
        </w:rPr>
        <w:t xml:space="preserve"> </w:t>
      </w:r>
      <w:r w:rsidR="00145E73">
        <w:rPr>
          <w:rFonts w:ascii="Times New Roman" w:hAnsi="Times New Roman" w:cs="Times New Roman"/>
          <w:sz w:val="28"/>
          <w:szCs w:val="28"/>
        </w:rPr>
        <w:t>need</w:t>
      </w:r>
      <w:r w:rsidRPr="00AA48B9">
        <w:rPr>
          <w:rFonts w:ascii="Times New Roman" w:hAnsi="Times New Roman" w:cs="Times New Roman"/>
          <w:sz w:val="28"/>
          <w:szCs w:val="28"/>
        </w:rPr>
        <w:t xml:space="preserve"> to remove </w:t>
      </w:r>
      <w:r w:rsidR="00145E73">
        <w:rPr>
          <w:rFonts w:ascii="Times New Roman" w:hAnsi="Times New Roman" w:cs="Times New Roman"/>
          <w:sz w:val="28"/>
          <w:szCs w:val="28"/>
        </w:rPr>
        <w:t>their</w:t>
      </w:r>
      <w:r w:rsidRPr="00AA48B9">
        <w:rPr>
          <w:rFonts w:ascii="Times New Roman" w:hAnsi="Times New Roman" w:cs="Times New Roman"/>
          <w:sz w:val="28"/>
          <w:szCs w:val="28"/>
        </w:rPr>
        <w:t xml:space="preserve"> skis, </w:t>
      </w:r>
      <w:r w:rsidR="00145E73">
        <w:rPr>
          <w:rFonts w:ascii="Times New Roman" w:hAnsi="Times New Roman" w:cs="Times New Roman"/>
          <w:sz w:val="28"/>
          <w:szCs w:val="28"/>
        </w:rPr>
        <w:t>they</w:t>
      </w:r>
      <w:r w:rsidRPr="00AA48B9">
        <w:rPr>
          <w:rFonts w:ascii="Times New Roman" w:hAnsi="Times New Roman" w:cs="Times New Roman"/>
          <w:sz w:val="28"/>
          <w:szCs w:val="28"/>
        </w:rPr>
        <w:t xml:space="preserve"> should mark the area by crossing either</w:t>
      </w:r>
      <w:r w:rsidR="00145E73">
        <w:rPr>
          <w:rFonts w:ascii="Times New Roman" w:hAnsi="Times New Roman" w:cs="Times New Roman"/>
          <w:sz w:val="28"/>
          <w:szCs w:val="28"/>
        </w:rPr>
        <w:t xml:space="preserve"> their</w:t>
      </w:r>
      <w:r w:rsidRPr="00AA48B9">
        <w:rPr>
          <w:rFonts w:ascii="Times New Roman" w:hAnsi="Times New Roman" w:cs="Times New Roman"/>
          <w:sz w:val="28"/>
          <w:szCs w:val="28"/>
        </w:rPr>
        <w:t xml:space="preserve"> skis or </w:t>
      </w:r>
      <w:r w:rsidR="00145E73">
        <w:rPr>
          <w:rFonts w:ascii="Times New Roman" w:hAnsi="Times New Roman" w:cs="Times New Roman"/>
          <w:sz w:val="28"/>
          <w:szCs w:val="28"/>
        </w:rPr>
        <w:t xml:space="preserve">their </w:t>
      </w:r>
      <w:r w:rsidR="00AF11B4">
        <w:rPr>
          <w:rFonts w:ascii="Times New Roman" w:hAnsi="Times New Roman" w:cs="Times New Roman"/>
          <w:sz w:val="28"/>
          <w:szCs w:val="28"/>
        </w:rPr>
        <w:t>poles.  (</w:t>
      </w:r>
      <w:r w:rsidRPr="00AA48B9">
        <w:rPr>
          <w:rFonts w:ascii="Times New Roman" w:hAnsi="Times New Roman" w:cs="Times New Roman"/>
          <w:sz w:val="28"/>
          <w:szCs w:val="28"/>
        </w:rPr>
        <w:t>Hansen Dep. at 1,3</w:t>
      </w:r>
      <w:r w:rsidR="002B0EC6">
        <w:rPr>
          <w:rFonts w:ascii="Times New Roman" w:hAnsi="Times New Roman" w:cs="Times New Roman"/>
          <w:sz w:val="28"/>
          <w:szCs w:val="28"/>
        </w:rPr>
        <w:t xml:space="preserve"> </w:t>
      </w:r>
      <w:r w:rsidR="0080684B">
        <w:rPr>
          <w:rFonts w:ascii="Times New Roman" w:hAnsi="Times New Roman" w:cs="Times New Roman"/>
          <w:sz w:val="28"/>
          <w:szCs w:val="28"/>
        </w:rPr>
        <w:t>(Nov</w:t>
      </w:r>
      <w:r w:rsidR="00D737EF">
        <w:rPr>
          <w:rFonts w:ascii="Times New Roman" w:hAnsi="Times New Roman" w:cs="Times New Roman"/>
          <w:sz w:val="28"/>
          <w:szCs w:val="28"/>
        </w:rPr>
        <w:t>.</w:t>
      </w:r>
      <w:r w:rsidR="0080684B">
        <w:rPr>
          <w:rFonts w:ascii="Times New Roman" w:hAnsi="Times New Roman" w:cs="Times New Roman"/>
          <w:sz w:val="28"/>
          <w:szCs w:val="28"/>
        </w:rPr>
        <w:t xml:space="preserve"> 15, 2011)</w:t>
      </w:r>
      <w:r w:rsidR="00AF11B4">
        <w:rPr>
          <w:rFonts w:ascii="Times New Roman" w:hAnsi="Times New Roman" w:cs="Times New Roman"/>
          <w:sz w:val="28"/>
          <w:szCs w:val="28"/>
        </w:rPr>
        <w:t>)</w:t>
      </w:r>
      <w:r w:rsidRPr="00AA48B9">
        <w:rPr>
          <w:rFonts w:ascii="Times New Roman" w:hAnsi="Times New Roman" w:cs="Times New Roman"/>
          <w:sz w:val="28"/>
          <w:szCs w:val="28"/>
        </w:rPr>
        <w:t>.  According to Sutherland’s deposition, even though she had to remove her skis to assist Stacey Smith, a fallen skier on the</w:t>
      </w:r>
      <w:r w:rsidR="00BA3AB3">
        <w:rPr>
          <w:rFonts w:ascii="Times New Roman" w:hAnsi="Times New Roman" w:cs="Times New Roman"/>
          <w:sz w:val="28"/>
          <w:szCs w:val="28"/>
        </w:rPr>
        <w:t xml:space="preserve"> same</w:t>
      </w:r>
      <w:r w:rsidRPr="00AA48B9">
        <w:rPr>
          <w:rFonts w:ascii="Times New Roman" w:hAnsi="Times New Roman" w:cs="Times New Roman"/>
          <w:sz w:val="28"/>
          <w:szCs w:val="28"/>
        </w:rPr>
        <w:t xml:space="preserve"> hill upon which </w:t>
      </w:r>
      <w:r w:rsidR="00F32548">
        <w:rPr>
          <w:rFonts w:ascii="Times New Roman" w:hAnsi="Times New Roman" w:cs="Times New Roman"/>
          <w:sz w:val="28"/>
          <w:szCs w:val="28"/>
        </w:rPr>
        <w:t xml:space="preserve">Plaintiff </w:t>
      </w:r>
      <w:r w:rsidRPr="00AA48B9">
        <w:rPr>
          <w:rFonts w:ascii="Times New Roman" w:hAnsi="Times New Roman" w:cs="Times New Roman"/>
          <w:sz w:val="28"/>
          <w:szCs w:val="28"/>
        </w:rPr>
        <w:t>was injured</w:t>
      </w:r>
      <w:r w:rsidR="000E15ED">
        <w:rPr>
          <w:rFonts w:ascii="Times New Roman" w:hAnsi="Times New Roman" w:cs="Times New Roman"/>
          <w:sz w:val="28"/>
          <w:szCs w:val="28"/>
        </w:rPr>
        <w:t>,</w:t>
      </w:r>
      <w:r w:rsidRPr="00AA48B9">
        <w:rPr>
          <w:rFonts w:ascii="Times New Roman" w:hAnsi="Times New Roman" w:cs="Times New Roman"/>
          <w:sz w:val="28"/>
          <w:szCs w:val="28"/>
        </w:rPr>
        <w:t xml:space="preserve"> Sutherland felt “[</w:t>
      </w:r>
      <w:proofErr w:type="gramStart"/>
      <w:r w:rsidRPr="00AA48B9">
        <w:rPr>
          <w:rFonts w:ascii="Times New Roman" w:hAnsi="Times New Roman" w:cs="Times New Roman"/>
          <w:sz w:val="28"/>
          <w:szCs w:val="28"/>
        </w:rPr>
        <w:t>n]o</w:t>
      </w:r>
      <w:proofErr w:type="gramEnd"/>
      <w:r w:rsidRPr="00AA48B9">
        <w:rPr>
          <w:rFonts w:ascii="Times New Roman" w:hAnsi="Times New Roman" w:cs="Times New Roman"/>
          <w:sz w:val="28"/>
          <w:szCs w:val="28"/>
        </w:rPr>
        <w:t xml:space="preserve"> need…” to alert oncoming skiers of her presence.  </w:t>
      </w:r>
      <w:proofErr w:type="gramStart"/>
      <w:r w:rsidRPr="00AA48B9">
        <w:rPr>
          <w:rFonts w:ascii="Times New Roman" w:hAnsi="Times New Roman" w:cs="Times New Roman"/>
          <w:sz w:val="28"/>
          <w:szCs w:val="28"/>
        </w:rPr>
        <w:t>(Sutherland Dep. at 3</w:t>
      </w:r>
      <w:r w:rsidR="0080684B">
        <w:rPr>
          <w:rFonts w:ascii="Times New Roman" w:hAnsi="Times New Roman" w:cs="Times New Roman"/>
          <w:sz w:val="28"/>
          <w:szCs w:val="28"/>
        </w:rPr>
        <w:t>(Nov</w:t>
      </w:r>
      <w:r w:rsidR="00D737EF">
        <w:rPr>
          <w:rFonts w:ascii="Times New Roman" w:hAnsi="Times New Roman" w:cs="Times New Roman"/>
          <w:sz w:val="28"/>
          <w:szCs w:val="28"/>
        </w:rPr>
        <w:t>.</w:t>
      </w:r>
      <w:r w:rsidR="0080684B">
        <w:rPr>
          <w:rFonts w:ascii="Times New Roman" w:hAnsi="Times New Roman" w:cs="Times New Roman"/>
          <w:sz w:val="28"/>
          <w:szCs w:val="28"/>
        </w:rPr>
        <w:t>15, 2011)</w:t>
      </w:r>
      <w:r w:rsidRPr="00AA48B9">
        <w:rPr>
          <w:rFonts w:ascii="Times New Roman" w:hAnsi="Times New Roman" w:cs="Times New Roman"/>
          <w:sz w:val="28"/>
          <w:szCs w:val="28"/>
        </w:rPr>
        <w:t>).</w:t>
      </w:r>
      <w:proofErr w:type="gramEnd"/>
      <w:r w:rsidRPr="00AA48B9">
        <w:rPr>
          <w:rFonts w:ascii="Times New Roman" w:hAnsi="Times New Roman" w:cs="Times New Roman"/>
          <w:sz w:val="28"/>
          <w:szCs w:val="28"/>
        </w:rPr>
        <w:t xml:space="preserve">  Following the incident, Sutherland </w:t>
      </w:r>
      <w:r w:rsidR="00BA3AB3">
        <w:rPr>
          <w:rFonts w:ascii="Times New Roman" w:hAnsi="Times New Roman" w:cs="Times New Roman"/>
          <w:sz w:val="28"/>
          <w:szCs w:val="28"/>
        </w:rPr>
        <w:t xml:space="preserve">even </w:t>
      </w:r>
      <w:r w:rsidRPr="00AA48B9">
        <w:rPr>
          <w:rFonts w:ascii="Times New Roman" w:hAnsi="Times New Roman" w:cs="Times New Roman"/>
          <w:sz w:val="28"/>
          <w:szCs w:val="28"/>
        </w:rPr>
        <w:t xml:space="preserve">got into an argument with her boss over not having crossed her skis.  (Hansen Dep. at 4).  </w:t>
      </w:r>
      <w:r w:rsidR="000D67E5">
        <w:rPr>
          <w:rFonts w:ascii="Times New Roman" w:hAnsi="Times New Roman" w:cs="Times New Roman"/>
          <w:sz w:val="28"/>
          <w:szCs w:val="28"/>
        </w:rPr>
        <w:t xml:space="preserve">Sutherland was further </w:t>
      </w:r>
      <w:r w:rsidRPr="00AA48B9">
        <w:rPr>
          <w:rFonts w:ascii="Times New Roman" w:hAnsi="Times New Roman" w:cs="Times New Roman"/>
          <w:sz w:val="28"/>
          <w:szCs w:val="28"/>
        </w:rPr>
        <w:t>reprimanded and told that</w:t>
      </w:r>
      <w:r w:rsidR="00F32548">
        <w:rPr>
          <w:rFonts w:ascii="Times New Roman" w:hAnsi="Times New Roman" w:cs="Times New Roman"/>
          <w:sz w:val="28"/>
          <w:szCs w:val="28"/>
        </w:rPr>
        <w:t>,</w:t>
      </w:r>
      <w:r w:rsidRPr="00AA48B9">
        <w:rPr>
          <w:rFonts w:ascii="Times New Roman" w:hAnsi="Times New Roman" w:cs="Times New Roman"/>
          <w:sz w:val="28"/>
          <w:szCs w:val="28"/>
        </w:rPr>
        <w:t xml:space="preserve"> going forward</w:t>
      </w:r>
      <w:r w:rsidR="00F32548">
        <w:rPr>
          <w:rFonts w:ascii="Times New Roman" w:hAnsi="Times New Roman" w:cs="Times New Roman"/>
          <w:sz w:val="28"/>
          <w:szCs w:val="28"/>
        </w:rPr>
        <w:t>,</w:t>
      </w:r>
      <w:r w:rsidR="000D67E5">
        <w:rPr>
          <w:rFonts w:ascii="Times New Roman" w:hAnsi="Times New Roman" w:cs="Times New Roman"/>
          <w:sz w:val="28"/>
          <w:szCs w:val="28"/>
        </w:rPr>
        <w:t xml:space="preserve"> she was to cross her skis as she </w:t>
      </w:r>
      <w:r w:rsidR="00F32548">
        <w:rPr>
          <w:rFonts w:ascii="Times New Roman" w:hAnsi="Times New Roman" w:cs="Times New Roman"/>
          <w:sz w:val="28"/>
          <w:szCs w:val="28"/>
        </w:rPr>
        <w:t>had been</w:t>
      </w:r>
      <w:r w:rsidRPr="00AA48B9">
        <w:rPr>
          <w:rFonts w:ascii="Times New Roman" w:hAnsi="Times New Roman" w:cs="Times New Roman"/>
          <w:sz w:val="28"/>
          <w:szCs w:val="28"/>
        </w:rPr>
        <w:t xml:space="preserve"> trained</w:t>
      </w:r>
      <w:r w:rsidR="000D67E5">
        <w:rPr>
          <w:rFonts w:ascii="Times New Roman" w:hAnsi="Times New Roman" w:cs="Times New Roman"/>
          <w:sz w:val="28"/>
          <w:szCs w:val="28"/>
        </w:rPr>
        <w:t xml:space="preserve"> to do</w:t>
      </w:r>
      <w:r w:rsidRPr="00AA48B9">
        <w:rPr>
          <w:rFonts w:ascii="Times New Roman" w:hAnsi="Times New Roman" w:cs="Times New Roman"/>
          <w:sz w:val="28"/>
          <w:szCs w:val="28"/>
        </w:rPr>
        <w:t>. (</w:t>
      </w:r>
      <w:r w:rsidRPr="00AA13DD">
        <w:rPr>
          <w:rFonts w:ascii="Times New Roman" w:hAnsi="Times New Roman" w:cs="Times New Roman"/>
          <w:i/>
          <w:sz w:val="28"/>
          <w:szCs w:val="28"/>
        </w:rPr>
        <w:t>Id</w:t>
      </w:r>
      <w:r w:rsidRPr="00AA48B9">
        <w:rPr>
          <w:rFonts w:ascii="Times New Roman" w:hAnsi="Times New Roman" w:cs="Times New Roman"/>
          <w:sz w:val="28"/>
          <w:szCs w:val="28"/>
        </w:rPr>
        <w:t>.)</w:t>
      </w:r>
      <w:r w:rsidR="005D4E66">
        <w:rPr>
          <w:rFonts w:ascii="Times New Roman" w:hAnsi="Times New Roman" w:cs="Times New Roman"/>
          <w:sz w:val="28"/>
          <w:szCs w:val="28"/>
        </w:rPr>
        <w:t xml:space="preserve">.  </w:t>
      </w:r>
    </w:p>
    <w:p w14:paraId="33C38059" w14:textId="77777777" w:rsidR="003538B8" w:rsidRPr="003538B8" w:rsidRDefault="005D04DA" w:rsidP="003538B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On account </w:t>
      </w:r>
      <w:r w:rsidR="003538B8" w:rsidRPr="003538B8">
        <w:rPr>
          <w:rFonts w:ascii="Times New Roman" w:hAnsi="Times New Roman" w:cs="Times New Roman"/>
          <w:sz w:val="28"/>
          <w:szCs w:val="28"/>
        </w:rPr>
        <w:t xml:space="preserve">of </w:t>
      </w:r>
      <w:r w:rsidR="003538B8">
        <w:rPr>
          <w:rFonts w:ascii="Times New Roman" w:hAnsi="Times New Roman" w:cs="Times New Roman"/>
          <w:sz w:val="28"/>
          <w:szCs w:val="28"/>
        </w:rPr>
        <w:t>Defendant’s negligence</w:t>
      </w:r>
      <w:r w:rsidR="00F35AF7">
        <w:rPr>
          <w:rFonts w:ascii="Times New Roman" w:hAnsi="Times New Roman" w:cs="Times New Roman"/>
          <w:sz w:val="28"/>
          <w:szCs w:val="28"/>
        </w:rPr>
        <w:t>, which</w:t>
      </w:r>
      <w:r w:rsidR="000E15ED">
        <w:rPr>
          <w:rFonts w:ascii="Times New Roman" w:hAnsi="Times New Roman" w:cs="Times New Roman"/>
          <w:sz w:val="28"/>
          <w:szCs w:val="28"/>
        </w:rPr>
        <w:t xml:space="preserve"> directly resulted in both Plaintiff’s injuries and his inability to work</w:t>
      </w:r>
      <w:r w:rsidR="00EA0407">
        <w:rPr>
          <w:rFonts w:ascii="Times New Roman" w:hAnsi="Times New Roman" w:cs="Times New Roman"/>
          <w:sz w:val="28"/>
          <w:szCs w:val="28"/>
        </w:rPr>
        <w:t xml:space="preserve"> during his medical leave</w:t>
      </w:r>
      <w:r w:rsidR="000E15ED">
        <w:rPr>
          <w:rFonts w:ascii="Times New Roman" w:hAnsi="Times New Roman" w:cs="Times New Roman"/>
          <w:sz w:val="28"/>
          <w:szCs w:val="28"/>
        </w:rPr>
        <w:t xml:space="preserve">, Plaintiff </w:t>
      </w:r>
      <w:r w:rsidR="003538B8" w:rsidRPr="003538B8">
        <w:rPr>
          <w:rFonts w:ascii="Times New Roman" w:hAnsi="Times New Roman" w:cs="Times New Roman"/>
          <w:sz w:val="28"/>
          <w:szCs w:val="28"/>
        </w:rPr>
        <w:t>seeks “compensatory damages in an amount of fifty thousand and no/dollars ($50,000.00).</w:t>
      </w:r>
      <w:r w:rsidR="00E07AAC">
        <w:rPr>
          <w:rFonts w:ascii="Times New Roman" w:hAnsi="Times New Roman" w:cs="Times New Roman"/>
          <w:sz w:val="28"/>
          <w:szCs w:val="28"/>
        </w:rPr>
        <w:t>”</w:t>
      </w:r>
      <w:r w:rsidR="003538B8" w:rsidRPr="003538B8">
        <w:rPr>
          <w:rFonts w:ascii="Times New Roman" w:hAnsi="Times New Roman" w:cs="Times New Roman"/>
          <w:sz w:val="28"/>
          <w:szCs w:val="28"/>
        </w:rPr>
        <w:t xml:space="preserve">  (Comp. at 2, ¶ 1)  </w:t>
      </w:r>
    </w:p>
    <w:p w14:paraId="6E1F9F3C" w14:textId="77777777" w:rsidR="00230649" w:rsidRDefault="00ED184F" w:rsidP="0023064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Issues</w:t>
      </w:r>
    </w:p>
    <w:p w14:paraId="4E2CB6E2" w14:textId="77777777" w:rsidR="009E6FD9" w:rsidRDefault="009E6FD9" w:rsidP="00411E76">
      <w:pPr>
        <w:spacing w:after="0" w:line="240" w:lineRule="auto"/>
        <w:rPr>
          <w:rFonts w:ascii="Times New Roman" w:hAnsi="Times New Roman" w:cs="Times New Roman"/>
          <w:b/>
          <w:sz w:val="28"/>
          <w:szCs w:val="28"/>
        </w:rPr>
      </w:pPr>
    </w:p>
    <w:p w14:paraId="2470E022" w14:textId="77777777" w:rsidR="000C2E19" w:rsidRDefault="00A174BC" w:rsidP="005E4544">
      <w:pPr>
        <w:pStyle w:val="ListParagraph"/>
        <w:numPr>
          <w:ilvl w:val="1"/>
          <w:numId w:val="2"/>
        </w:numPr>
        <w:tabs>
          <w:tab w:val="left" w:pos="0"/>
        </w:tabs>
        <w:spacing w:after="0" w:line="480" w:lineRule="auto"/>
        <w:ind w:left="0" w:firstLine="0"/>
        <w:rPr>
          <w:rFonts w:ascii="Times New Roman" w:hAnsi="Times New Roman" w:cs="Times New Roman"/>
          <w:sz w:val="28"/>
          <w:szCs w:val="28"/>
        </w:rPr>
      </w:pPr>
      <w:r w:rsidRPr="00BF5835">
        <w:rPr>
          <w:rFonts w:ascii="Times New Roman" w:hAnsi="Times New Roman" w:cs="Times New Roman"/>
          <w:sz w:val="28"/>
          <w:szCs w:val="28"/>
        </w:rPr>
        <w:t xml:space="preserve">Has the Plaintiff, as a “nonmoving party…set forth specific facts, by affidavit or otherwise, sufficient to raise a genuine issue of fact for trial...” </w:t>
      </w:r>
      <w:r w:rsidR="00D235B6" w:rsidRPr="00BF5835">
        <w:rPr>
          <w:rFonts w:ascii="Times New Roman" w:hAnsi="Times New Roman" w:cs="Times New Roman"/>
          <w:sz w:val="28"/>
          <w:szCs w:val="28"/>
        </w:rPr>
        <w:t>as</w:t>
      </w:r>
      <w:r w:rsidRPr="00BF5835">
        <w:rPr>
          <w:rFonts w:ascii="Times New Roman" w:hAnsi="Times New Roman" w:cs="Times New Roman"/>
          <w:sz w:val="28"/>
          <w:szCs w:val="28"/>
        </w:rPr>
        <w:t xml:space="preserve"> to whether</w:t>
      </w:r>
      <w:r w:rsidR="00BF5835" w:rsidRPr="00BF5835">
        <w:rPr>
          <w:rFonts w:ascii="Times New Roman" w:hAnsi="Times New Roman" w:cs="Times New Roman"/>
          <w:sz w:val="28"/>
          <w:szCs w:val="28"/>
        </w:rPr>
        <w:t xml:space="preserve"> </w:t>
      </w:r>
      <w:r w:rsidR="00D235B6" w:rsidRPr="00BF5835">
        <w:rPr>
          <w:rFonts w:ascii="Times New Roman" w:hAnsi="Times New Roman" w:cs="Times New Roman"/>
          <w:sz w:val="28"/>
          <w:szCs w:val="28"/>
        </w:rPr>
        <w:t>the Defendant</w:t>
      </w:r>
      <w:r w:rsidR="000C2E19">
        <w:rPr>
          <w:rFonts w:ascii="Times New Roman" w:hAnsi="Times New Roman" w:cs="Times New Roman"/>
          <w:sz w:val="28"/>
          <w:szCs w:val="28"/>
        </w:rPr>
        <w:t xml:space="preserve">: </w:t>
      </w:r>
    </w:p>
    <w:p w14:paraId="19533EA3" w14:textId="77777777" w:rsidR="000C2E19" w:rsidRDefault="000C2E19" w:rsidP="00E86A08">
      <w:pPr>
        <w:pStyle w:val="ListParagraph"/>
        <w:numPr>
          <w:ilvl w:val="2"/>
          <w:numId w:val="2"/>
        </w:numPr>
        <w:spacing w:after="0" w:line="480" w:lineRule="auto"/>
        <w:ind w:left="720" w:firstLine="180"/>
        <w:rPr>
          <w:rFonts w:ascii="Times New Roman" w:hAnsi="Times New Roman" w:cs="Times New Roman"/>
          <w:sz w:val="28"/>
          <w:szCs w:val="28"/>
        </w:rPr>
      </w:pPr>
      <w:r>
        <w:rPr>
          <w:rFonts w:ascii="Times New Roman" w:hAnsi="Times New Roman" w:cs="Times New Roman"/>
          <w:sz w:val="28"/>
          <w:szCs w:val="28"/>
        </w:rPr>
        <w:t>was</w:t>
      </w:r>
      <w:r w:rsidR="008D25A8" w:rsidRPr="00BF5835">
        <w:rPr>
          <w:rFonts w:ascii="Times New Roman" w:hAnsi="Times New Roman" w:cs="Times New Roman"/>
          <w:sz w:val="28"/>
          <w:szCs w:val="28"/>
        </w:rPr>
        <w:t xml:space="preserve"> negligent in</w:t>
      </w:r>
      <w:r w:rsidR="006A267D" w:rsidRPr="00BF5835">
        <w:rPr>
          <w:rFonts w:ascii="Times New Roman" w:hAnsi="Times New Roman" w:cs="Times New Roman"/>
          <w:sz w:val="28"/>
          <w:szCs w:val="28"/>
        </w:rPr>
        <w:t xml:space="preserve"> </w:t>
      </w:r>
      <w:r w:rsidR="00D06372">
        <w:rPr>
          <w:rFonts w:ascii="Times New Roman" w:hAnsi="Times New Roman" w:cs="Times New Roman"/>
          <w:sz w:val="28"/>
          <w:szCs w:val="28"/>
        </w:rPr>
        <w:t xml:space="preserve">either </w:t>
      </w:r>
      <w:r w:rsidR="006A267D" w:rsidRPr="00BF5835">
        <w:rPr>
          <w:rFonts w:ascii="Times New Roman" w:hAnsi="Times New Roman" w:cs="Times New Roman"/>
          <w:sz w:val="28"/>
          <w:szCs w:val="28"/>
        </w:rPr>
        <w:t xml:space="preserve">stopping </w:t>
      </w:r>
      <w:r w:rsidR="008D25A8" w:rsidRPr="00BF5835">
        <w:rPr>
          <w:rFonts w:ascii="Times New Roman" w:hAnsi="Times New Roman" w:cs="Times New Roman"/>
          <w:sz w:val="28"/>
          <w:szCs w:val="28"/>
        </w:rPr>
        <w:t>where she was not</w:t>
      </w:r>
      <w:r w:rsidR="006A267D" w:rsidRPr="00BF5835">
        <w:rPr>
          <w:rFonts w:ascii="Times New Roman" w:hAnsi="Times New Roman" w:cs="Times New Roman"/>
          <w:sz w:val="28"/>
          <w:szCs w:val="28"/>
        </w:rPr>
        <w:t xml:space="preserve"> visible</w:t>
      </w:r>
      <w:r w:rsidR="008D25A8" w:rsidRPr="00BF5835">
        <w:rPr>
          <w:rFonts w:ascii="Times New Roman" w:hAnsi="Times New Roman" w:cs="Times New Roman"/>
          <w:sz w:val="28"/>
          <w:szCs w:val="28"/>
        </w:rPr>
        <w:t xml:space="preserve"> to uphill skiers</w:t>
      </w:r>
      <w:r>
        <w:rPr>
          <w:rFonts w:ascii="Times New Roman" w:hAnsi="Times New Roman" w:cs="Times New Roman"/>
          <w:sz w:val="28"/>
          <w:szCs w:val="28"/>
        </w:rPr>
        <w:t>,</w:t>
      </w:r>
      <w:r w:rsidR="008D25A8" w:rsidRPr="00BF5835">
        <w:rPr>
          <w:rFonts w:ascii="Times New Roman" w:hAnsi="Times New Roman" w:cs="Times New Roman"/>
          <w:sz w:val="28"/>
          <w:szCs w:val="28"/>
        </w:rPr>
        <w:t xml:space="preserve"> </w:t>
      </w:r>
      <w:r>
        <w:rPr>
          <w:rFonts w:ascii="Times New Roman" w:hAnsi="Times New Roman" w:cs="Times New Roman"/>
          <w:sz w:val="28"/>
          <w:szCs w:val="28"/>
        </w:rPr>
        <w:t>OR</w:t>
      </w:r>
    </w:p>
    <w:p w14:paraId="2996B53A" w14:textId="77777777" w:rsidR="000C2E19" w:rsidRDefault="000C2E19" w:rsidP="00E86A08">
      <w:pPr>
        <w:pStyle w:val="ListParagraph"/>
        <w:numPr>
          <w:ilvl w:val="2"/>
          <w:numId w:val="2"/>
        </w:numPr>
        <w:spacing w:after="0" w:line="480" w:lineRule="auto"/>
        <w:ind w:left="720" w:firstLine="180"/>
        <w:rPr>
          <w:rFonts w:ascii="Times New Roman" w:hAnsi="Times New Roman" w:cs="Times New Roman"/>
          <w:sz w:val="28"/>
          <w:szCs w:val="28"/>
        </w:rPr>
      </w:pPr>
      <w:r>
        <w:rPr>
          <w:rFonts w:ascii="Times New Roman" w:hAnsi="Times New Roman" w:cs="Times New Roman"/>
          <w:sz w:val="28"/>
          <w:szCs w:val="28"/>
        </w:rPr>
        <w:lastRenderedPageBreak/>
        <w:t>failed</w:t>
      </w:r>
      <w:r w:rsidR="00D06372">
        <w:rPr>
          <w:rFonts w:ascii="Times New Roman" w:hAnsi="Times New Roman" w:cs="Times New Roman"/>
          <w:sz w:val="28"/>
          <w:szCs w:val="28"/>
        </w:rPr>
        <w:t xml:space="preserve"> </w:t>
      </w:r>
      <w:r w:rsidR="008D25A8" w:rsidRPr="00BF5835">
        <w:rPr>
          <w:rFonts w:ascii="Times New Roman" w:hAnsi="Times New Roman" w:cs="Times New Roman"/>
          <w:sz w:val="28"/>
          <w:szCs w:val="28"/>
        </w:rPr>
        <w:t>to take proper steps to warn others skiers of her presence and the hazard presented</w:t>
      </w:r>
      <w:r>
        <w:rPr>
          <w:rFonts w:ascii="Times New Roman" w:hAnsi="Times New Roman" w:cs="Times New Roman"/>
          <w:sz w:val="28"/>
          <w:szCs w:val="28"/>
        </w:rPr>
        <w:t>; AND</w:t>
      </w:r>
      <w:r w:rsidR="00D06372">
        <w:rPr>
          <w:rFonts w:ascii="Times New Roman" w:hAnsi="Times New Roman" w:cs="Times New Roman"/>
          <w:sz w:val="28"/>
          <w:szCs w:val="28"/>
        </w:rPr>
        <w:t xml:space="preserve"> </w:t>
      </w:r>
    </w:p>
    <w:p w14:paraId="15B34CE3" w14:textId="77777777" w:rsidR="000C21D2" w:rsidRPr="000C2E19" w:rsidRDefault="000C2E19" w:rsidP="005E4544">
      <w:pPr>
        <w:spacing w:after="0" w:line="480" w:lineRule="auto"/>
        <w:rPr>
          <w:rFonts w:ascii="Times New Roman" w:hAnsi="Times New Roman" w:cs="Times New Roman"/>
          <w:sz w:val="28"/>
          <w:szCs w:val="28"/>
        </w:rPr>
      </w:pPr>
      <w:proofErr w:type="gramStart"/>
      <w:r>
        <w:rPr>
          <w:rFonts w:ascii="Times New Roman" w:hAnsi="Times New Roman" w:cs="Times New Roman"/>
          <w:sz w:val="28"/>
          <w:szCs w:val="28"/>
        </w:rPr>
        <w:t>did</w:t>
      </w:r>
      <w:proofErr w:type="gramEnd"/>
      <w:r>
        <w:rPr>
          <w:rFonts w:ascii="Times New Roman" w:hAnsi="Times New Roman" w:cs="Times New Roman"/>
          <w:sz w:val="28"/>
          <w:szCs w:val="28"/>
        </w:rPr>
        <w:t xml:space="preserve"> either of these actions enlarge</w:t>
      </w:r>
      <w:r w:rsidR="00D235B6" w:rsidRPr="000C2E19">
        <w:rPr>
          <w:rFonts w:ascii="Times New Roman" w:hAnsi="Times New Roman" w:cs="Times New Roman"/>
          <w:sz w:val="28"/>
          <w:szCs w:val="28"/>
        </w:rPr>
        <w:t xml:space="preserve"> the type of risk encountered </w:t>
      </w:r>
      <w:r w:rsidR="006A267D" w:rsidRPr="000C2E19">
        <w:rPr>
          <w:rFonts w:ascii="Times New Roman" w:hAnsi="Times New Roman" w:cs="Times New Roman"/>
          <w:sz w:val="28"/>
          <w:szCs w:val="28"/>
        </w:rPr>
        <w:t xml:space="preserve">by the Plaintiff </w:t>
      </w:r>
      <w:r w:rsidR="00DE4EAD">
        <w:rPr>
          <w:rFonts w:ascii="Times New Roman" w:hAnsi="Times New Roman" w:cs="Times New Roman"/>
          <w:sz w:val="28"/>
          <w:szCs w:val="28"/>
        </w:rPr>
        <w:t xml:space="preserve">so </w:t>
      </w:r>
      <w:r w:rsidR="00D235B6" w:rsidRPr="000C2E19">
        <w:rPr>
          <w:rFonts w:ascii="Times New Roman" w:hAnsi="Times New Roman" w:cs="Times New Roman"/>
          <w:sz w:val="28"/>
          <w:szCs w:val="28"/>
        </w:rPr>
        <w:t xml:space="preserve">as to render </w:t>
      </w:r>
      <w:r w:rsidR="000C21D2" w:rsidRPr="000C2E19">
        <w:rPr>
          <w:rFonts w:ascii="Times New Roman" w:hAnsi="Times New Roman" w:cs="Times New Roman"/>
          <w:sz w:val="28"/>
          <w:szCs w:val="28"/>
        </w:rPr>
        <w:t xml:space="preserve">the doctrine of primary assumption </w:t>
      </w:r>
      <w:r w:rsidR="00D235B6" w:rsidRPr="000C2E19">
        <w:rPr>
          <w:rFonts w:ascii="Times New Roman" w:hAnsi="Times New Roman" w:cs="Times New Roman"/>
          <w:sz w:val="28"/>
          <w:szCs w:val="28"/>
        </w:rPr>
        <w:t>inapplicable</w:t>
      </w:r>
      <w:r w:rsidR="00BF5835" w:rsidRPr="000C2E19">
        <w:rPr>
          <w:rFonts w:ascii="Times New Roman" w:hAnsi="Times New Roman" w:cs="Times New Roman"/>
          <w:sz w:val="28"/>
          <w:szCs w:val="28"/>
        </w:rPr>
        <w:t>?</w:t>
      </w:r>
    </w:p>
    <w:p w14:paraId="1A9959A3" w14:textId="77777777" w:rsidR="00186A5C" w:rsidRDefault="001E471F" w:rsidP="00BF5835">
      <w:pPr>
        <w:spacing w:after="0" w:line="480" w:lineRule="auto"/>
        <w:rPr>
          <w:rFonts w:ascii="Times New Roman" w:hAnsi="Times New Roman" w:cs="Times New Roman"/>
          <w:sz w:val="28"/>
          <w:szCs w:val="28"/>
        </w:rPr>
      </w:pPr>
      <w:proofErr w:type="gramStart"/>
      <w:r>
        <w:rPr>
          <w:rFonts w:ascii="Times New Roman" w:hAnsi="Times New Roman" w:cs="Times New Roman"/>
          <w:sz w:val="28"/>
          <w:szCs w:val="28"/>
        </w:rPr>
        <w:t>(</w:t>
      </w:r>
      <w:r w:rsidR="00BF5835" w:rsidRPr="00BF5835">
        <w:rPr>
          <w:rFonts w:ascii="Times New Roman" w:hAnsi="Times New Roman" w:cs="Times New Roman"/>
          <w:i/>
          <w:sz w:val="28"/>
          <w:szCs w:val="28"/>
        </w:rPr>
        <w:t>Verberkmoes v. Lutsen Mountains Corp.</w:t>
      </w:r>
      <w:r w:rsidR="00BF5835" w:rsidRPr="00BF5835">
        <w:rPr>
          <w:rFonts w:ascii="Times New Roman" w:hAnsi="Times New Roman" w:cs="Times New Roman"/>
          <w:sz w:val="28"/>
          <w:szCs w:val="28"/>
        </w:rPr>
        <w:t>, 844 F. Supp. 1356 (D. Minn. 1994)</w:t>
      </w:r>
      <w:r w:rsidR="00AF11B4">
        <w:rPr>
          <w:rFonts w:ascii="Times New Roman" w:hAnsi="Times New Roman" w:cs="Times New Roman"/>
          <w:sz w:val="28"/>
          <w:szCs w:val="28"/>
        </w:rPr>
        <w:t>,</w:t>
      </w:r>
      <w:r w:rsidR="00BF5835" w:rsidRPr="00BF5835">
        <w:rPr>
          <w:rFonts w:ascii="Times New Roman" w:hAnsi="Times New Roman" w:cs="Times New Roman"/>
          <w:sz w:val="28"/>
          <w:szCs w:val="28"/>
        </w:rPr>
        <w:t xml:space="preserve"> </w:t>
      </w:r>
      <w:r w:rsidR="00DE4EAD">
        <w:rPr>
          <w:rFonts w:ascii="Times New Roman" w:hAnsi="Times New Roman" w:cs="Times New Roman"/>
          <w:sz w:val="28"/>
          <w:szCs w:val="28"/>
        </w:rPr>
        <w:t>(</w:t>
      </w:r>
      <w:r w:rsidR="00BF5835" w:rsidRPr="00BF5835">
        <w:rPr>
          <w:rFonts w:ascii="Times New Roman" w:hAnsi="Times New Roman" w:cs="Times New Roman"/>
          <w:sz w:val="28"/>
          <w:szCs w:val="28"/>
        </w:rPr>
        <w:t xml:space="preserve">citing </w:t>
      </w:r>
      <w:r w:rsidR="00BF5835" w:rsidRPr="00BF5835">
        <w:rPr>
          <w:rFonts w:ascii="Times New Roman" w:hAnsi="Times New Roman" w:cs="Times New Roman"/>
          <w:i/>
          <w:sz w:val="28"/>
          <w:szCs w:val="28"/>
        </w:rPr>
        <w:t>Celotex Corp. v. Catrett</w:t>
      </w:r>
      <w:r w:rsidR="00BF5835" w:rsidRPr="00BF5835">
        <w:rPr>
          <w:rFonts w:ascii="Times New Roman" w:hAnsi="Times New Roman" w:cs="Times New Roman"/>
          <w:sz w:val="28"/>
          <w:szCs w:val="28"/>
        </w:rPr>
        <w:t>, 477 U.S. 317,324, 106 S.Ct. 2548, 2553, 91 L.Ed.2d 265 (1986)</w:t>
      </w:r>
      <w:r w:rsidR="00DE4EAD">
        <w:rPr>
          <w:rFonts w:ascii="Times New Roman" w:hAnsi="Times New Roman" w:cs="Times New Roman"/>
          <w:sz w:val="28"/>
          <w:szCs w:val="28"/>
        </w:rPr>
        <w:t>)</w:t>
      </w:r>
      <w:r>
        <w:rPr>
          <w:rFonts w:ascii="Times New Roman" w:hAnsi="Times New Roman" w:cs="Times New Roman"/>
          <w:sz w:val="28"/>
          <w:szCs w:val="28"/>
        </w:rPr>
        <w:t>)</w:t>
      </w:r>
      <w:r w:rsidR="00D9364A">
        <w:rPr>
          <w:rFonts w:ascii="Times New Roman" w:hAnsi="Times New Roman" w:cs="Times New Roman"/>
          <w:sz w:val="28"/>
          <w:szCs w:val="28"/>
        </w:rPr>
        <w:t>.</w:t>
      </w:r>
      <w:proofErr w:type="gramEnd"/>
    </w:p>
    <w:p w14:paraId="08108C66" w14:textId="77777777" w:rsidR="00BF5835" w:rsidRPr="00BF5835" w:rsidRDefault="00BF5835" w:rsidP="00BF5835">
      <w:pPr>
        <w:spacing w:after="0" w:line="480" w:lineRule="auto"/>
        <w:rPr>
          <w:rFonts w:ascii="Times New Roman" w:hAnsi="Times New Roman" w:cs="Times New Roman"/>
          <w:sz w:val="28"/>
          <w:szCs w:val="28"/>
        </w:rPr>
      </w:pPr>
      <w:r w:rsidRPr="00BF5835">
        <w:rPr>
          <w:rFonts w:ascii="Times New Roman" w:hAnsi="Times New Roman" w:cs="Times New Roman"/>
          <w:sz w:val="28"/>
          <w:szCs w:val="28"/>
        </w:rPr>
        <w:t xml:space="preserve"> </w:t>
      </w:r>
    </w:p>
    <w:p w14:paraId="7DE6D1C9" w14:textId="77777777" w:rsidR="00741A89" w:rsidRDefault="00BF5835" w:rsidP="005E4544">
      <w:pPr>
        <w:pStyle w:val="ListParagraph"/>
        <w:numPr>
          <w:ilvl w:val="1"/>
          <w:numId w:val="2"/>
        </w:numPr>
        <w:spacing w:line="480" w:lineRule="auto"/>
        <w:ind w:left="0" w:firstLine="0"/>
        <w:rPr>
          <w:rFonts w:ascii="Times New Roman" w:hAnsi="Times New Roman" w:cs="Times New Roman"/>
          <w:sz w:val="28"/>
          <w:szCs w:val="28"/>
        </w:rPr>
      </w:pPr>
      <w:r>
        <w:rPr>
          <w:rFonts w:ascii="Times New Roman" w:hAnsi="Times New Roman" w:cs="Times New Roman"/>
          <w:sz w:val="28"/>
          <w:szCs w:val="28"/>
        </w:rPr>
        <w:t>H</w:t>
      </w:r>
      <w:r w:rsidR="00741A89">
        <w:rPr>
          <w:rFonts w:ascii="Times New Roman" w:hAnsi="Times New Roman" w:cs="Times New Roman"/>
          <w:sz w:val="28"/>
          <w:szCs w:val="28"/>
        </w:rPr>
        <w:t xml:space="preserve">as the Defendant </w:t>
      </w:r>
      <w:r w:rsidR="0045150B">
        <w:rPr>
          <w:rFonts w:ascii="Times New Roman" w:hAnsi="Times New Roman" w:cs="Times New Roman"/>
          <w:sz w:val="28"/>
          <w:szCs w:val="28"/>
        </w:rPr>
        <w:t>demonstrated</w:t>
      </w:r>
      <w:r w:rsidR="00106594">
        <w:rPr>
          <w:rFonts w:ascii="Times New Roman" w:hAnsi="Times New Roman" w:cs="Times New Roman"/>
          <w:sz w:val="28"/>
          <w:szCs w:val="28"/>
        </w:rPr>
        <w:t>, as a matter of law,</w:t>
      </w:r>
      <w:r w:rsidR="0045150B">
        <w:rPr>
          <w:rFonts w:ascii="Times New Roman" w:hAnsi="Times New Roman" w:cs="Times New Roman"/>
          <w:sz w:val="28"/>
          <w:szCs w:val="28"/>
        </w:rPr>
        <w:t xml:space="preserve"> that </w:t>
      </w:r>
      <w:r w:rsidR="00741A89">
        <w:rPr>
          <w:rFonts w:ascii="Times New Roman" w:hAnsi="Times New Roman" w:cs="Times New Roman"/>
          <w:sz w:val="28"/>
          <w:szCs w:val="28"/>
        </w:rPr>
        <w:t>the application of the primary assumption of</w:t>
      </w:r>
      <w:r w:rsidR="00D511B0">
        <w:rPr>
          <w:rFonts w:ascii="Times New Roman" w:hAnsi="Times New Roman" w:cs="Times New Roman"/>
          <w:sz w:val="28"/>
          <w:szCs w:val="28"/>
        </w:rPr>
        <w:t xml:space="preserve"> the</w:t>
      </w:r>
      <w:r w:rsidR="00741A89">
        <w:rPr>
          <w:rFonts w:ascii="Times New Roman" w:hAnsi="Times New Roman" w:cs="Times New Roman"/>
          <w:sz w:val="28"/>
          <w:szCs w:val="28"/>
        </w:rPr>
        <w:t xml:space="preserve"> risk </w:t>
      </w:r>
      <w:r w:rsidR="00BF0CC7">
        <w:rPr>
          <w:rFonts w:ascii="Times New Roman" w:hAnsi="Times New Roman" w:cs="Times New Roman"/>
          <w:sz w:val="28"/>
          <w:szCs w:val="28"/>
        </w:rPr>
        <w:t>is warranted</w:t>
      </w:r>
      <w:r w:rsidR="00741A89">
        <w:rPr>
          <w:rFonts w:ascii="Times New Roman" w:hAnsi="Times New Roman" w:cs="Times New Roman"/>
          <w:sz w:val="28"/>
          <w:szCs w:val="28"/>
        </w:rPr>
        <w:t xml:space="preserve"> by virtue of the Plaintiff’s</w:t>
      </w:r>
      <w:r w:rsidR="007C119D">
        <w:rPr>
          <w:rFonts w:ascii="Times New Roman" w:hAnsi="Times New Roman" w:cs="Times New Roman"/>
          <w:sz w:val="28"/>
          <w:szCs w:val="28"/>
        </w:rPr>
        <w:t xml:space="preserve"> k</w:t>
      </w:r>
      <w:r w:rsidR="00186A5C">
        <w:rPr>
          <w:rFonts w:ascii="Times New Roman" w:hAnsi="Times New Roman" w:cs="Times New Roman"/>
          <w:sz w:val="28"/>
          <w:szCs w:val="28"/>
        </w:rPr>
        <w:t>nowledge of the risk, appreciation</w:t>
      </w:r>
      <w:r w:rsidR="00FB1A3E">
        <w:rPr>
          <w:rFonts w:ascii="Times New Roman" w:hAnsi="Times New Roman" w:cs="Times New Roman"/>
          <w:sz w:val="28"/>
          <w:szCs w:val="28"/>
        </w:rPr>
        <w:t xml:space="preserve"> of that</w:t>
      </w:r>
      <w:r w:rsidR="007C119D">
        <w:rPr>
          <w:rFonts w:ascii="Times New Roman" w:hAnsi="Times New Roman" w:cs="Times New Roman"/>
          <w:sz w:val="28"/>
          <w:szCs w:val="28"/>
        </w:rPr>
        <w:t xml:space="preserve"> risk, or having</w:t>
      </w:r>
      <w:r>
        <w:rPr>
          <w:rFonts w:ascii="Times New Roman" w:hAnsi="Times New Roman" w:cs="Times New Roman"/>
          <w:sz w:val="28"/>
          <w:szCs w:val="28"/>
        </w:rPr>
        <w:t xml:space="preserve"> had a chance to avoid </w:t>
      </w:r>
      <w:r w:rsidR="00FB1A3E">
        <w:rPr>
          <w:rFonts w:ascii="Times New Roman" w:hAnsi="Times New Roman" w:cs="Times New Roman"/>
          <w:sz w:val="28"/>
          <w:szCs w:val="28"/>
        </w:rPr>
        <w:t>such a</w:t>
      </w:r>
      <w:r>
        <w:rPr>
          <w:rFonts w:ascii="Times New Roman" w:hAnsi="Times New Roman" w:cs="Times New Roman"/>
          <w:sz w:val="28"/>
          <w:szCs w:val="28"/>
        </w:rPr>
        <w:t xml:space="preserve"> risk?</w:t>
      </w:r>
    </w:p>
    <w:p w14:paraId="1B0AF6B8" w14:textId="77777777" w:rsidR="00186A5C" w:rsidRDefault="00186A5C" w:rsidP="00186A5C">
      <w:pPr>
        <w:pStyle w:val="ListParagraph"/>
        <w:spacing w:line="480" w:lineRule="auto"/>
        <w:ind w:left="0"/>
        <w:rPr>
          <w:rFonts w:ascii="Times New Roman" w:hAnsi="Times New Roman" w:cs="Times New Roman"/>
          <w:sz w:val="28"/>
          <w:szCs w:val="28"/>
        </w:rPr>
      </w:pPr>
    </w:p>
    <w:p w14:paraId="0EA7BD80" w14:textId="77777777" w:rsidR="00F16C0A" w:rsidRDefault="00BF5835" w:rsidP="005E4544">
      <w:pPr>
        <w:pStyle w:val="ListParagraph"/>
        <w:numPr>
          <w:ilvl w:val="1"/>
          <w:numId w:val="2"/>
        </w:numPr>
        <w:spacing w:after="0" w:line="480" w:lineRule="auto"/>
        <w:ind w:left="0" w:firstLine="0"/>
        <w:rPr>
          <w:rFonts w:ascii="Times New Roman" w:hAnsi="Times New Roman" w:cs="Times New Roman"/>
          <w:sz w:val="28"/>
          <w:szCs w:val="28"/>
        </w:rPr>
      </w:pPr>
      <w:r>
        <w:rPr>
          <w:rFonts w:ascii="Times New Roman" w:hAnsi="Times New Roman" w:cs="Times New Roman"/>
          <w:sz w:val="28"/>
          <w:szCs w:val="28"/>
        </w:rPr>
        <w:t xml:space="preserve"> A</w:t>
      </w:r>
      <w:r w:rsidR="00F16C0A" w:rsidRPr="000C21D2">
        <w:rPr>
          <w:rFonts w:ascii="Times New Roman" w:hAnsi="Times New Roman" w:cs="Times New Roman"/>
          <w:sz w:val="28"/>
          <w:szCs w:val="28"/>
        </w:rPr>
        <w:t xml:space="preserve">lternatively, even if </w:t>
      </w:r>
      <w:r w:rsidR="00741A89">
        <w:rPr>
          <w:rFonts w:ascii="Times New Roman" w:hAnsi="Times New Roman" w:cs="Times New Roman"/>
          <w:sz w:val="28"/>
          <w:szCs w:val="28"/>
        </w:rPr>
        <w:t xml:space="preserve">these requirements </w:t>
      </w:r>
      <w:r>
        <w:rPr>
          <w:rFonts w:ascii="Times New Roman" w:hAnsi="Times New Roman" w:cs="Times New Roman"/>
          <w:sz w:val="28"/>
          <w:szCs w:val="28"/>
        </w:rPr>
        <w:t xml:space="preserve">were </w:t>
      </w:r>
      <w:r w:rsidR="00741A89">
        <w:rPr>
          <w:rFonts w:ascii="Times New Roman" w:hAnsi="Times New Roman" w:cs="Times New Roman"/>
          <w:sz w:val="28"/>
          <w:szCs w:val="28"/>
        </w:rPr>
        <w:t>met,</w:t>
      </w:r>
      <w:r w:rsidR="000C21D2" w:rsidRPr="000C21D2">
        <w:rPr>
          <w:rFonts w:ascii="Times New Roman" w:hAnsi="Times New Roman" w:cs="Times New Roman"/>
          <w:sz w:val="28"/>
          <w:szCs w:val="28"/>
        </w:rPr>
        <w:t xml:space="preserve"> </w:t>
      </w:r>
      <w:r w:rsidR="00E33526">
        <w:rPr>
          <w:rFonts w:ascii="Times New Roman" w:hAnsi="Times New Roman" w:cs="Times New Roman"/>
          <w:sz w:val="28"/>
          <w:szCs w:val="28"/>
        </w:rPr>
        <w:t>is</w:t>
      </w:r>
      <w:r w:rsidR="000C21D2" w:rsidRPr="000C21D2">
        <w:rPr>
          <w:rFonts w:ascii="Times New Roman" w:hAnsi="Times New Roman" w:cs="Times New Roman"/>
          <w:sz w:val="28"/>
          <w:szCs w:val="28"/>
        </w:rPr>
        <w:t xml:space="preserve"> colliding with </w:t>
      </w:r>
      <w:r w:rsidR="00AC4F04">
        <w:rPr>
          <w:rFonts w:ascii="Times New Roman" w:hAnsi="Times New Roman" w:cs="Times New Roman"/>
          <w:sz w:val="28"/>
          <w:szCs w:val="28"/>
        </w:rPr>
        <w:t xml:space="preserve">a ski patrol </w:t>
      </w:r>
      <w:r w:rsidR="000C21D2" w:rsidRPr="000C21D2">
        <w:rPr>
          <w:rFonts w:ascii="Times New Roman" w:hAnsi="Times New Roman" w:cs="Times New Roman"/>
          <w:sz w:val="28"/>
          <w:szCs w:val="28"/>
        </w:rPr>
        <w:t xml:space="preserve">the type of obvious or inherent risk of skiing that </w:t>
      </w:r>
      <w:r w:rsidR="00185F1C">
        <w:rPr>
          <w:rFonts w:ascii="Times New Roman" w:hAnsi="Times New Roman" w:cs="Times New Roman"/>
          <w:sz w:val="28"/>
          <w:szCs w:val="28"/>
        </w:rPr>
        <w:t>should</w:t>
      </w:r>
      <w:r w:rsidR="00D235B6">
        <w:rPr>
          <w:rFonts w:ascii="Times New Roman" w:hAnsi="Times New Roman" w:cs="Times New Roman"/>
          <w:sz w:val="28"/>
          <w:szCs w:val="28"/>
        </w:rPr>
        <w:t xml:space="preserve"> </w:t>
      </w:r>
      <w:r w:rsidR="00185F1C">
        <w:rPr>
          <w:rFonts w:ascii="Times New Roman" w:hAnsi="Times New Roman" w:cs="Times New Roman"/>
          <w:sz w:val="28"/>
          <w:szCs w:val="28"/>
        </w:rPr>
        <w:t>bar Plaintiff’s recovery</w:t>
      </w:r>
      <w:r w:rsidR="00E33526">
        <w:rPr>
          <w:rFonts w:ascii="Times New Roman" w:hAnsi="Times New Roman" w:cs="Times New Roman"/>
          <w:sz w:val="28"/>
          <w:szCs w:val="28"/>
        </w:rPr>
        <w:t>,</w:t>
      </w:r>
      <w:r w:rsidR="00185F1C">
        <w:rPr>
          <w:rFonts w:ascii="Times New Roman" w:hAnsi="Times New Roman" w:cs="Times New Roman"/>
          <w:sz w:val="28"/>
          <w:szCs w:val="28"/>
        </w:rPr>
        <w:t xml:space="preserve"> </w:t>
      </w:r>
      <w:r w:rsidR="00C515AC">
        <w:rPr>
          <w:rFonts w:ascii="Times New Roman" w:hAnsi="Times New Roman" w:cs="Times New Roman"/>
          <w:sz w:val="28"/>
          <w:szCs w:val="28"/>
        </w:rPr>
        <w:t>as a matter of law</w:t>
      </w:r>
      <w:r w:rsidR="00E33526">
        <w:rPr>
          <w:rFonts w:ascii="Times New Roman" w:hAnsi="Times New Roman" w:cs="Times New Roman"/>
          <w:sz w:val="28"/>
          <w:szCs w:val="28"/>
        </w:rPr>
        <w:t>,</w:t>
      </w:r>
      <w:r w:rsidR="00C515AC">
        <w:rPr>
          <w:rFonts w:ascii="Times New Roman" w:hAnsi="Times New Roman" w:cs="Times New Roman"/>
          <w:sz w:val="28"/>
          <w:szCs w:val="28"/>
        </w:rPr>
        <w:t xml:space="preserve"> </w:t>
      </w:r>
      <w:r w:rsidR="00185F1C">
        <w:rPr>
          <w:rFonts w:ascii="Times New Roman" w:hAnsi="Times New Roman" w:cs="Times New Roman"/>
          <w:sz w:val="28"/>
          <w:szCs w:val="28"/>
        </w:rPr>
        <w:t>under</w:t>
      </w:r>
      <w:r w:rsidR="00655AFB">
        <w:rPr>
          <w:rFonts w:ascii="Times New Roman" w:hAnsi="Times New Roman" w:cs="Times New Roman"/>
          <w:sz w:val="28"/>
          <w:szCs w:val="28"/>
        </w:rPr>
        <w:t xml:space="preserve"> </w:t>
      </w:r>
      <w:r w:rsidR="000C21D2" w:rsidRPr="000C21D2">
        <w:rPr>
          <w:rFonts w:ascii="Times New Roman" w:hAnsi="Times New Roman" w:cs="Times New Roman"/>
          <w:sz w:val="28"/>
          <w:szCs w:val="28"/>
        </w:rPr>
        <w:t>the doctrine of</w:t>
      </w:r>
      <w:r w:rsidR="00741A89">
        <w:rPr>
          <w:rFonts w:ascii="Times New Roman" w:hAnsi="Times New Roman" w:cs="Times New Roman"/>
          <w:sz w:val="28"/>
          <w:szCs w:val="28"/>
        </w:rPr>
        <w:t xml:space="preserve"> the primary assumption of </w:t>
      </w:r>
      <w:r w:rsidR="006043B1">
        <w:rPr>
          <w:rFonts w:ascii="Times New Roman" w:hAnsi="Times New Roman" w:cs="Times New Roman"/>
          <w:sz w:val="28"/>
          <w:szCs w:val="28"/>
        </w:rPr>
        <w:t xml:space="preserve">the </w:t>
      </w:r>
      <w:r w:rsidR="00741A89">
        <w:rPr>
          <w:rFonts w:ascii="Times New Roman" w:hAnsi="Times New Roman" w:cs="Times New Roman"/>
          <w:sz w:val="28"/>
          <w:szCs w:val="28"/>
        </w:rPr>
        <w:t>risk?</w:t>
      </w:r>
    </w:p>
    <w:p w14:paraId="541D8402" w14:textId="77777777" w:rsidR="00230649" w:rsidRDefault="00230649" w:rsidP="0023064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Argument</w:t>
      </w:r>
    </w:p>
    <w:p w14:paraId="0B5E1686" w14:textId="77777777" w:rsidR="00230649" w:rsidRDefault="00230649" w:rsidP="00230649">
      <w:pPr>
        <w:spacing w:after="0" w:line="240" w:lineRule="auto"/>
        <w:jc w:val="center"/>
        <w:rPr>
          <w:rFonts w:ascii="Times New Roman" w:hAnsi="Times New Roman" w:cs="Times New Roman"/>
          <w:b/>
          <w:sz w:val="28"/>
          <w:szCs w:val="28"/>
        </w:rPr>
      </w:pPr>
    </w:p>
    <w:p w14:paraId="3392C555" w14:textId="77777777" w:rsidR="006A267D" w:rsidRPr="00391427" w:rsidRDefault="00741A89" w:rsidP="00597A23">
      <w:pPr>
        <w:pStyle w:val="ListParagraph"/>
        <w:numPr>
          <w:ilvl w:val="0"/>
          <w:numId w:val="4"/>
        </w:numPr>
        <w:spacing w:after="0" w:line="240" w:lineRule="auto"/>
        <w:ind w:left="0" w:firstLine="0"/>
        <w:rPr>
          <w:rFonts w:ascii="Times New Roman" w:hAnsi="Times New Roman" w:cs="Times New Roman"/>
          <w:b/>
          <w:sz w:val="28"/>
          <w:szCs w:val="28"/>
        </w:rPr>
      </w:pPr>
      <w:r w:rsidRPr="00391427">
        <w:rPr>
          <w:rFonts w:ascii="Times New Roman" w:hAnsi="Times New Roman" w:cs="Times New Roman"/>
          <w:b/>
          <w:sz w:val="28"/>
          <w:szCs w:val="28"/>
        </w:rPr>
        <w:t>Plaintiff</w:t>
      </w:r>
      <w:r w:rsidR="006A267D" w:rsidRPr="00391427">
        <w:rPr>
          <w:rFonts w:ascii="Times New Roman" w:hAnsi="Times New Roman" w:cs="Times New Roman"/>
          <w:b/>
          <w:sz w:val="28"/>
          <w:szCs w:val="28"/>
        </w:rPr>
        <w:t xml:space="preserve"> has set forth specific facts sufficient to raise genuine issue</w:t>
      </w:r>
      <w:r w:rsidR="001D3358" w:rsidRPr="00391427">
        <w:rPr>
          <w:rFonts w:ascii="Times New Roman" w:hAnsi="Times New Roman" w:cs="Times New Roman"/>
          <w:b/>
          <w:sz w:val="28"/>
          <w:szCs w:val="28"/>
        </w:rPr>
        <w:t>s</w:t>
      </w:r>
      <w:r w:rsidR="006A267D" w:rsidRPr="00391427">
        <w:rPr>
          <w:rFonts w:ascii="Times New Roman" w:hAnsi="Times New Roman" w:cs="Times New Roman"/>
          <w:b/>
          <w:sz w:val="28"/>
          <w:szCs w:val="28"/>
        </w:rPr>
        <w:t xml:space="preserve"> of </w:t>
      </w:r>
      <w:r w:rsidR="003140DB">
        <w:rPr>
          <w:rFonts w:ascii="Times New Roman" w:hAnsi="Times New Roman" w:cs="Times New Roman"/>
          <w:b/>
          <w:sz w:val="28"/>
          <w:szCs w:val="28"/>
        </w:rPr>
        <w:t xml:space="preserve">material </w:t>
      </w:r>
      <w:r w:rsidR="006A267D" w:rsidRPr="00391427">
        <w:rPr>
          <w:rFonts w:ascii="Times New Roman" w:hAnsi="Times New Roman" w:cs="Times New Roman"/>
          <w:b/>
          <w:sz w:val="28"/>
          <w:szCs w:val="28"/>
        </w:rPr>
        <w:t xml:space="preserve">fact </w:t>
      </w:r>
      <w:r w:rsidR="001D3358" w:rsidRPr="00391427">
        <w:rPr>
          <w:rFonts w:ascii="Times New Roman" w:hAnsi="Times New Roman" w:cs="Times New Roman"/>
          <w:b/>
          <w:sz w:val="28"/>
          <w:szCs w:val="28"/>
        </w:rPr>
        <w:t>that make granting summary judgment improper</w:t>
      </w:r>
      <w:r w:rsidR="006A267D" w:rsidRPr="00391427">
        <w:rPr>
          <w:rFonts w:ascii="Times New Roman" w:hAnsi="Times New Roman" w:cs="Times New Roman"/>
          <w:b/>
          <w:sz w:val="28"/>
          <w:szCs w:val="28"/>
        </w:rPr>
        <w:t>.</w:t>
      </w:r>
    </w:p>
    <w:p w14:paraId="20A91FA1" w14:textId="77777777" w:rsidR="00597A23" w:rsidRPr="006A267D" w:rsidRDefault="00597A23" w:rsidP="00597A23">
      <w:pPr>
        <w:pStyle w:val="ListParagraph"/>
        <w:spacing w:after="0" w:line="240" w:lineRule="auto"/>
        <w:ind w:left="0"/>
        <w:rPr>
          <w:rFonts w:ascii="Times New Roman" w:hAnsi="Times New Roman" w:cs="Times New Roman"/>
          <w:b/>
          <w:sz w:val="28"/>
          <w:szCs w:val="28"/>
        </w:rPr>
      </w:pPr>
    </w:p>
    <w:p w14:paraId="132F1D7C" w14:textId="77777777" w:rsidR="0044344A" w:rsidRDefault="0037748E" w:rsidP="0044344A">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In Minnesota, Rule 56 of the Minnesota Rules of Civil Procedure serves as the standard for summary judgment and states, in part, that “[j]</w:t>
      </w:r>
      <w:proofErr w:type="spellStart"/>
      <w:r w:rsidRPr="0037748E">
        <w:rPr>
          <w:rFonts w:ascii="Times New Roman" w:hAnsi="Times New Roman" w:cs="Times New Roman"/>
          <w:sz w:val="28"/>
          <w:szCs w:val="28"/>
        </w:rPr>
        <w:t>udgment</w:t>
      </w:r>
      <w:proofErr w:type="spellEnd"/>
      <w:r w:rsidRPr="0037748E">
        <w:rPr>
          <w:rFonts w:ascii="Times New Roman" w:hAnsi="Times New Roman" w:cs="Times New Roman"/>
          <w:sz w:val="28"/>
          <w:szCs w:val="28"/>
        </w:rPr>
        <w:t xml:space="preserve"> shall be rendered forthwith if the pleadings, depositions, answers to interrogatories, and admissions on file, together</w:t>
      </w:r>
      <w:r>
        <w:rPr>
          <w:rFonts w:ascii="Times New Roman" w:hAnsi="Times New Roman" w:cs="Times New Roman"/>
          <w:sz w:val="28"/>
          <w:szCs w:val="28"/>
        </w:rPr>
        <w:t xml:space="preserve"> </w:t>
      </w:r>
      <w:r w:rsidRPr="0037748E">
        <w:rPr>
          <w:rFonts w:ascii="Times New Roman" w:hAnsi="Times New Roman" w:cs="Times New Roman"/>
          <w:sz w:val="28"/>
          <w:szCs w:val="28"/>
        </w:rPr>
        <w:t>with the affidavits, if any, show that there is no genuine issue as to any material fact and that either party is entitled to a judgment</w:t>
      </w:r>
      <w:r>
        <w:rPr>
          <w:rFonts w:ascii="Times New Roman" w:hAnsi="Times New Roman" w:cs="Times New Roman"/>
          <w:sz w:val="28"/>
          <w:szCs w:val="28"/>
        </w:rPr>
        <w:t xml:space="preserve"> </w:t>
      </w:r>
      <w:r w:rsidRPr="0037748E">
        <w:rPr>
          <w:rFonts w:ascii="Times New Roman" w:hAnsi="Times New Roman" w:cs="Times New Roman"/>
          <w:sz w:val="28"/>
          <w:szCs w:val="28"/>
        </w:rPr>
        <w:t>as a matter of law.</w:t>
      </w:r>
      <w:r>
        <w:rPr>
          <w:rFonts w:ascii="Times New Roman" w:hAnsi="Times New Roman" w:cs="Times New Roman"/>
          <w:sz w:val="28"/>
          <w:szCs w:val="28"/>
        </w:rPr>
        <w:t>” (</w:t>
      </w:r>
      <w:r w:rsidR="0044344A" w:rsidRPr="001404E6">
        <w:rPr>
          <w:rFonts w:ascii="Times New Roman" w:hAnsi="Times New Roman" w:cs="Times New Roman"/>
          <w:sz w:val="28"/>
          <w:szCs w:val="28"/>
        </w:rPr>
        <w:t>Minn. R. Civ. P. 56.03</w:t>
      </w:r>
      <w:r w:rsidR="00326545">
        <w:rPr>
          <w:rFonts w:ascii="Times New Roman" w:hAnsi="Times New Roman" w:cs="Times New Roman"/>
          <w:sz w:val="28"/>
          <w:szCs w:val="28"/>
        </w:rPr>
        <w:t>(Westlaw 2012</w:t>
      </w:r>
      <w:r w:rsidR="0044344A">
        <w:rPr>
          <w:rFonts w:ascii="Times New Roman" w:hAnsi="Times New Roman" w:cs="Times New Roman"/>
          <w:sz w:val="28"/>
          <w:szCs w:val="28"/>
        </w:rPr>
        <w:t xml:space="preserve">).  </w:t>
      </w:r>
      <w:r w:rsidR="00812BB8">
        <w:rPr>
          <w:rFonts w:ascii="Times New Roman" w:hAnsi="Times New Roman" w:cs="Times New Roman"/>
          <w:sz w:val="28"/>
          <w:szCs w:val="28"/>
        </w:rPr>
        <w:t>Minnesota courts have interpreted this to mean that “s</w:t>
      </w:r>
      <w:r w:rsidR="00812BB8" w:rsidRPr="00812BB8">
        <w:rPr>
          <w:rFonts w:ascii="Times New Roman" w:hAnsi="Times New Roman" w:cs="Times New Roman"/>
          <w:sz w:val="28"/>
          <w:szCs w:val="28"/>
        </w:rPr>
        <w:t xml:space="preserve">ummary judgment is inappropriate if the nonmoving party has the burden of proof on an issue and presents sufficient evidence to permit reasonable persons to draw different conclusions.” </w:t>
      </w:r>
      <w:r w:rsidR="00812BB8">
        <w:rPr>
          <w:rFonts w:ascii="Times New Roman" w:hAnsi="Times New Roman" w:cs="Times New Roman"/>
          <w:sz w:val="28"/>
          <w:szCs w:val="28"/>
        </w:rPr>
        <w:t xml:space="preserve"> (</w:t>
      </w:r>
      <w:r w:rsidR="00812BB8" w:rsidRPr="00812BB8">
        <w:rPr>
          <w:rFonts w:ascii="Times New Roman" w:hAnsi="Times New Roman" w:cs="Times New Roman"/>
          <w:i/>
          <w:sz w:val="28"/>
          <w:szCs w:val="28"/>
        </w:rPr>
        <w:t>Schroeder v. St. Louis County</w:t>
      </w:r>
      <w:r w:rsidR="00812BB8">
        <w:rPr>
          <w:rFonts w:ascii="Times New Roman" w:hAnsi="Times New Roman" w:cs="Times New Roman"/>
          <w:sz w:val="28"/>
          <w:szCs w:val="28"/>
        </w:rPr>
        <w:t xml:space="preserve">, 708 N.W.2d 497 </w:t>
      </w:r>
      <w:r w:rsidR="00812BB8" w:rsidRPr="00812BB8">
        <w:rPr>
          <w:rFonts w:ascii="Times New Roman" w:hAnsi="Times New Roman" w:cs="Times New Roman"/>
          <w:sz w:val="28"/>
          <w:szCs w:val="28"/>
        </w:rPr>
        <w:t>(Minn.2006)</w:t>
      </w:r>
      <w:r w:rsidR="00812BB8">
        <w:rPr>
          <w:rFonts w:ascii="Times New Roman" w:hAnsi="Times New Roman" w:cs="Times New Roman"/>
          <w:sz w:val="28"/>
          <w:szCs w:val="28"/>
        </w:rPr>
        <w:t>)</w:t>
      </w:r>
      <w:r w:rsidR="00812BB8" w:rsidRPr="00812BB8">
        <w:rPr>
          <w:rFonts w:ascii="Times New Roman" w:hAnsi="Times New Roman" w:cs="Times New Roman"/>
          <w:sz w:val="28"/>
          <w:szCs w:val="28"/>
        </w:rPr>
        <w:t>.</w:t>
      </w:r>
      <w:r w:rsidR="00812BB8">
        <w:rPr>
          <w:rFonts w:ascii="Times New Roman" w:hAnsi="Times New Roman" w:cs="Times New Roman"/>
          <w:sz w:val="28"/>
          <w:szCs w:val="28"/>
        </w:rPr>
        <w:t xml:space="preserve">  </w:t>
      </w:r>
      <w:r w:rsidR="00C165CC">
        <w:rPr>
          <w:rFonts w:ascii="Times New Roman" w:hAnsi="Times New Roman" w:cs="Times New Roman"/>
          <w:sz w:val="28"/>
          <w:szCs w:val="28"/>
        </w:rPr>
        <w:t xml:space="preserve">In </w:t>
      </w:r>
      <w:r w:rsidR="001A7B40">
        <w:rPr>
          <w:rFonts w:ascii="Times New Roman" w:hAnsi="Times New Roman" w:cs="Times New Roman"/>
          <w:sz w:val="28"/>
          <w:szCs w:val="28"/>
        </w:rPr>
        <w:t>deciding whether the nonmoving party has met</w:t>
      </w:r>
      <w:r w:rsidR="007E1A56">
        <w:rPr>
          <w:rFonts w:ascii="Times New Roman" w:hAnsi="Times New Roman" w:cs="Times New Roman"/>
          <w:sz w:val="28"/>
          <w:szCs w:val="28"/>
        </w:rPr>
        <w:t xml:space="preserve"> that burden of proof,</w:t>
      </w:r>
      <w:r w:rsidR="0044344A">
        <w:rPr>
          <w:rFonts w:ascii="Times New Roman" w:hAnsi="Times New Roman" w:cs="Times New Roman"/>
          <w:sz w:val="28"/>
          <w:szCs w:val="28"/>
        </w:rPr>
        <w:t xml:space="preserve"> “[t]</w:t>
      </w:r>
      <w:r w:rsidR="0044344A" w:rsidRPr="0044344A">
        <w:rPr>
          <w:rFonts w:ascii="Times New Roman" w:hAnsi="Times New Roman" w:cs="Times New Roman"/>
          <w:sz w:val="28"/>
          <w:szCs w:val="28"/>
        </w:rPr>
        <w:t>he district court's function on a motion for summary judgment is not to decide issues of fact, but solely to determine whether genuine factual issues exist</w:t>
      </w:r>
      <w:r w:rsidR="005A7BCA">
        <w:rPr>
          <w:rFonts w:ascii="Times New Roman" w:hAnsi="Times New Roman" w:cs="Times New Roman"/>
          <w:sz w:val="28"/>
          <w:szCs w:val="28"/>
        </w:rPr>
        <w:t>…</w:t>
      </w:r>
      <w:r w:rsidR="005A7BCA" w:rsidRPr="005A7BCA">
        <w:rPr>
          <w:rFonts w:ascii="Times New Roman" w:hAnsi="Times New Roman" w:cs="Times New Roman"/>
          <w:sz w:val="28"/>
          <w:szCs w:val="28"/>
        </w:rPr>
        <w:t>the court must not weigh the evidence on a motion for summary judgment</w:t>
      </w:r>
      <w:r w:rsidR="00B24EFE">
        <w:rPr>
          <w:rFonts w:ascii="Times New Roman" w:hAnsi="Times New Roman" w:cs="Times New Roman"/>
          <w:sz w:val="28"/>
          <w:szCs w:val="28"/>
        </w:rPr>
        <w:t>.</w:t>
      </w:r>
      <w:r w:rsidR="00662DE8">
        <w:rPr>
          <w:rFonts w:ascii="Times New Roman" w:hAnsi="Times New Roman" w:cs="Times New Roman"/>
          <w:sz w:val="28"/>
          <w:szCs w:val="28"/>
        </w:rPr>
        <w:t>”</w:t>
      </w:r>
      <w:r w:rsidR="0044344A">
        <w:rPr>
          <w:rFonts w:ascii="Times New Roman" w:hAnsi="Times New Roman" w:cs="Times New Roman"/>
          <w:sz w:val="28"/>
          <w:szCs w:val="28"/>
        </w:rPr>
        <w:t xml:space="preserve">  </w:t>
      </w:r>
      <w:r w:rsidR="00812BB8">
        <w:rPr>
          <w:rFonts w:ascii="Times New Roman" w:hAnsi="Times New Roman" w:cs="Times New Roman"/>
          <w:sz w:val="28"/>
          <w:szCs w:val="28"/>
        </w:rPr>
        <w:t>(</w:t>
      </w:r>
      <w:r w:rsidR="00812BB8">
        <w:rPr>
          <w:rFonts w:ascii="Times New Roman" w:hAnsi="Times New Roman" w:cs="Times New Roman"/>
          <w:i/>
          <w:sz w:val="28"/>
          <w:szCs w:val="28"/>
        </w:rPr>
        <w:t>DLH, Inc. v. Russ</w:t>
      </w:r>
      <w:r w:rsidR="00812BB8">
        <w:rPr>
          <w:rFonts w:ascii="Times New Roman" w:hAnsi="Times New Roman" w:cs="Times New Roman"/>
          <w:sz w:val="28"/>
          <w:szCs w:val="28"/>
        </w:rPr>
        <w:t>, 566 N.W. 2d 60 (Minn. 1997), citing</w:t>
      </w:r>
      <w:r w:rsidR="00812BB8" w:rsidRPr="0044344A">
        <w:rPr>
          <w:rFonts w:ascii="Times New Roman" w:hAnsi="Times New Roman" w:cs="Times New Roman"/>
          <w:sz w:val="28"/>
          <w:szCs w:val="28"/>
        </w:rPr>
        <w:t xml:space="preserve"> </w:t>
      </w:r>
      <w:r w:rsidR="00812BB8">
        <w:rPr>
          <w:rFonts w:ascii="Times New Roman" w:hAnsi="Times New Roman" w:cs="Times New Roman"/>
          <w:sz w:val="28"/>
          <w:szCs w:val="28"/>
        </w:rPr>
        <w:t>(</w:t>
      </w:r>
      <w:r w:rsidR="00530756" w:rsidRPr="00530756">
        <w:rPr>
          <w:rFonts w:ascii="Times New Roman" w:hAnsi="Times New Roman" w:cs="Times New Roman"/>
          <w:i/>
          <w:sz w:val="28"/>
          <w:szCs w:val="28"/>
        </w:rPr>
        <w:t>Murphy v. Country House, Inc</w:t>
      </w:r>
      <w:r w:rsidR="00530756" w:rsidRPr="00530756">
        <w:rPr>
          <w:rFonts w:ascii="Times New Roman" w:hAnsi="Times New Roman" w:cs="Times New Roman"/>
          <w:sz w:val="28"/>
          <w:szCs w:val="28"/>
        </w:rPr>
        <w:t>.</w:t>
      </w:r>
      <w:proofErr w:type="gramStart"/>
      <w:r w:rsidR="00530756" w:rsidRPr="00530756">
        <w:rPr>
          <w:rFonts w:ascii="Times New Roman" w:hAnsi="Times New Roman" w:cs="Times New Roman"/>
          <w:sz w:val="28"/>
          <w:szCs w:val="28"/>
        </w:rPr>
        <w:t>,240</w:t>
      </w:r>
      <w:proofErr w:type="gramEnd"/>
      <w:r w:rsidR="00530756" w:rsidRPr="00530756">
        <w:rPr>
          <w:rFonts w:ascii="Times New Roman" w:hAnsi="Times New Roman" w:cs="Times New Roman"/>
          <w:sz w:val="28"/>
          <w:szCs w:val="28"/>
        </w:rPr>
        <w:t xml:space="preserve"> N.W.2d </w:t>
      </w:r>
      <w:r w:rsidR="00530756">
        <w:rPr>
          <w:rFonts w:ascii="Times New Roman" w:hAnsi="Times New Roman" w:cs="Times New Roman"/>
          <w:sz w:val="28"/>
          <w:szCs w:val="28"/>
        </w:rPr>
        <w:t>(Minn. 1976)))</w:t>
      </w:r>
      <w:r w:rsidR="00812BB8" w:rsidRPr="0044344A">
        <w:rPr>
          <w:rFonts w:ascii="Times New Roman" w:hAnsi="Times New Roman" w:cs="Times New Roman"/>
          <w:sz w:val="28"/>
          <w:szCs w:val="28"/>
        </w:rPr>
        <w:t>.</w:t>
      </w:r>
      <w:r w:rsidR="00812BB8">
        <w:rPr>
          <w:rFonts w:ascii="Times New Roman" w:hAnsi="Times New Roman" w:cs="Times New Roman"/>
          <w:sz w:val="28"/>
          <w:szCs w:val="28"/>
        </w:rPr>
        <w:t xml:space="preserve">  </w:t>
      </w:r>
    </w:p>
    <w:p w14:paraId="118AE827" w14:textId="77777777" w:rsidR="004661F7" w:rsidRDefault="00812BB8" w:rsidP="002E74E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light of this standard, </w:t>
      </w:r>
      <w:r w:rsidR="00C668DC">
        <w:rPr>
          <w:rFonts w:ascii="Times New Roman" w:hAnsi="Times New Roman" w:cs="Times New Roman"/>
          <w:sz w:val="28"/>
          <w:szCs w:val="28"/>
        </w:rPr>
        <w:t>Plaintiff, t</w:t>
      </w:r>
      <w:r w:rsidR="008E6FF2">
        <w:rPr>
          <w:rFonts w:ascii="Times New Roman" w:hAnsi="Times New Roman" w:cs="Times New Roman"/>
          <w:sz w:val="28"/>
          <w:szCs w:val="28"/>
        </w:rPr>
        <w:t xml:space="preserve">hroughout </w:t>
      </w:r>
      <w:r>
        <w:rPr>
          <w:rFonts w:ascii="Times New Roman" w:hAnsi="Times New Roman" w:cs="Times New Roman"/>
          <w:sz w:val="28"/>
          <w:szCs w:val="28"/>
        </w:rPr>
        <w:t xml:space="preserve">his </w:t>
      </w:r>
      <w:r w:rsidR="008E6FF2">
        <w:rPr>
          <w:rFonts w:ascii="Times New Roman" w:hAnsi="Times New Roman" w:cs="Times New Roman"/>
          <w:sz w:val="28"/>
          <w:szCs w:val="28"/>
        </w:rPr>
        <w:t>pleadings and depositions</w:t>
      </w:r>
      <w:r w:rsidR="00C668DC">
        <w:rPr>
          <w:rFonts w:ascii="Times New Roman" w:hAnsi="Times New Roman" w:cs="Times New Roman"/>
          <w:sz w:val="28"/>
          <w:szCs w:val="28"/>
        </w:rPr>
        <w:t xml:space="preserve">, has set forth specific facts sufficient to raise </w:t>
      </w:r>
      <w:r w:rsidR="004661F7">
        <w:rPr>
          <w:rFonts w:ascii="Times New Roman" w:hAnsi="Times New Roman" w:cs="Times New Roman"/>
          <w:sz w:val="28"/>
          <w:szCs w:val="28"/>
        </w:rPr>
        <w:t xml:space="preserve">two genuine issues of material fact </w:t>
      </w:r>
      <w:r w:rsidR="001B7FD3">
        <w:rPr>
          <w:rFonts w:ascii="Times New Roman" w:hAnsi="Times New Roman" w:cs="Times New Roman"/>
          <w:sz w:val="28"/>
          <w:szCs w:val="28"/>
        </w:rPr>
        <w:t>as to whether</w:t>
      </w:r>
      <w:r w:rsidR="004661F7">
        <w:rPr>
          <w:rFonts w:ascii="Times New Roman" w:hAnsi="Times New Roman" w:cs="Times New Roman"/>
          <w:sz w:val="28"/>
          <w:szCs w:val="28"/>
        </w:rPr>
        <w:t>:</w:t>
      </w:r>
    </w:p>
    <w:p w14:paraId="18F8EC4C" w14:textId="77777777" w:rsidR="004661F7" w:rsidRDefault="004661F7" w:rsidP="00B24EFE">
      <w:pPr>
        <w:pStyle w:val="ListParagraph"/>
        <w:numPr>
          <w:ilvl w:val="0"/>
          <w:numId w:val="6"/>
        </w:numPr>
        <w:spacing w:after="0" w:line="480" w:lineRule="auto"/>
        <w:ind w:firstLine="360"/>
        <w:rPr>
          <w:rFonts w:ascii="Times New Roman" w:hAnsi="Times New Roman" w:cs="Times New Roman"/>
          <w:sz w:val="28"/>
          <w:szCs w:val="28"/>
        </w:rPr>
      </w:pPr>
      <w:r>
        <w:rPr>
          <w:rFonts w:ascii="Times New Roman" w:hAnsi="Times New Roman" w:cs="Times New Roman"/>
          <w:sz w:val="28"/>
          <w:szCs w:val="28"/>
        </w:rPr>
        <w:lastRenderedPageBreak/>
        <w:t xml:space="preserve">the ski patrol was located in an area of the hill where </w:t>
      </w:r>
      <w:r w:rsidR="00DD6C0E">
        <w:rPr>
          <w:rFonts w:ascii="Times New Roman" w:hAnsi="Times New Roman" w:cs="Times New Roman"/>
          <w:sz w:val="28"/>
          <w:szCs w:val="28"/>
        </w:rPr>
        <w:t xml:space="preserve">she </w:t>
      </w:r>
      <w:r>
        <w:rPr>
          <w:rFonts w:ascii="Times New Roman" w:hAnsi="Times New Roman" w:cs="Times New Roman"/>
          <w:sz w:val="28"/>
          <w:szCs w:val="28"/>
        </w:rPr>
        <w:t>was not visible to uphill skiers, and</w:t>
      </w:r>
    </w:p>
    <w:p w14:paraId="208DE811" w14:textId="77777777" w:rsidR="004661F7" w:rsidRDefault="004661F7" w:rsidP="00B24EFE">
      <w:pPr>
        <w:pStyle w:val="ListParagraph"/>
        <w:numPr>
          <w:ilvl w:val="0"/>
          <w:numId w:val="6"/>
        </w:numPr>
        <w:spacing w:after="0" w:line="480" w:lineRule="auto"/>
        <w:ind w:firstLine="360"/>
        <w:rPr>
          <w:rFonts w:ascii="Times New Roman" w:hAnsi="Times New Roman" w:cs="Times New Roman"/>
          <w:sz w:val="28"/>
          <w:szCs w:val="28"/>
        </w:rPr>
      </w:pPr>
      <w:proofErr w:type="gramStart"/>
      <w:r>
        <w:rPr>
          <w:rFonts w:ascii="Times New Roman" w:hAnsi="Times New Roman" w:cs="Times New Roman"/>
          <w:sz w:val="28"/>
          <w:szCs w:val="28"/>
        </w:rPr>
        <w:t>the</w:t>
      </w:r>
      <w:proofErr w:type="gramEnd"/>
      <w:r>
        <w:rPr>
          <w:rFonts w:ascii="Times New Roman" w:hAnsi="Times New Roman" w:cs="Times New Roman"/>
          <w:sz w:val="28"/>
          <w:szCs w:val="28"/>
        </w:rPr>
        <w:t xml:space="preserve"> ski patrol was negligent for failing to remove </w:t>
      </w:r>
      <w:r w:rsidRPr="002F5682">
        <w:rPr>
          <w:rFonts w:ascii="Times New Roman" w:hAnsi="Times New Roman" w:cs="Times New Roman"/>
          <w:i/>
          <w:sz w:val="28"/>
          <w:szCs w:val="28"/>
        </w:rPr>
        <w:t>and</w:t>
      </w:r>
      <w:r>
        <w:rPr>
          <w:rFonts w:ascii="Times New Roman" w:hAnsi="Times New Roman" w:cs="Times New Roman"/>
          <w:sz w:val="28"/>
          <w:szCs w:val="28"/>
        </w:rPr>
        <w:t xml:space="preserve"> cross her skis uphill so as to signal her presence to uphill skiers. </w:t>
      </w:r>
    </w:p>
    <w:p w14:paraId="7F0CA073" w14:textId="77777777" w:rsidR="00EB44EE" w:rsidRDefault="00EB44EE" w:rsidP="00DD6C0E">
      <w:pPr>
        <w:spacing w:after="0" w:line="480" w:lineRule="auto"/>
        <w:rPr>
          <w:rFonts w:ascii="Times New Roman" w:hAnsi="Times New Roman" w:cs="Times New Roman"/>
          <w:sz w:val="28"/>
          <w:szCs w:val="28"/>
        </w:rPr>
      </w:pPr>
      <w:r w:rsidRPr="00D11421">
        <w:rPr>
          <w:rFonts w:ascii="Times New Roman" w:hAnsi="Times New Roman" w:cs="Times New Roman"/>
          <w:sz w:val="28"/>
          <w:szCs w:val="28"/>
        </w:rPr>
        <w:t>(Compl.</w:t>
      </w:r>
      <w:r w:rsidR="00AA13DD">
        <w:rPr>
          <w:rFonts w:ascii="Times New Roman" w:hAnsi="Times New Roman" w:cs="Times New Roman"/>
          <w:sz w:val="28"/>
          <w:szCs w:val="28"/>
        </w:rPr>
        <w:t xml:space="preserve"> at 1</w:t>
      </w:r>
      <w:r w:rsidR="00D9364A" w:rsidRPr="00D11421">
        <w:rPr>
          <w:rFonts w:ascii="Times New Roman" w:hAnsi="Times New Roman" w:cs="Times New Roman"/>
          <w:sz w:val="28"/>
          <w:szCs w:val="28"/>
        </w:rPr>
        <w:t>)</w:t>
      </w:r>
      <w:r w:rsidR="00AA13DD">
        <w:rPr>
          <w:rFonts w:ascii="Times New Roman" w:hAnsi="Times New Roman" w:cs="Times New Roman"/>
          <w:sz w:val="28"/>
          <w:szCs w:val="28"/>
        </w:rPr>
        <w:t>; (O’Connor Dep. at 7</w:t>
      </w:r>
      <w:r w:rsidRPr="00D11421">
        <w:rPr>
          <w:rFonts w:ascii="Times New Roman" w:hAnsi="Times New Roman" w:cs="Times New Roman"/>
          <w:sz w:val="28"/>
          <w:szCs w:val="28"/>
        </w:rPr>
        <w:t>); (</w:t>
      </w:r>
      <w:r w:rsidRPr="00D11421">
        <w:rPr>
          <w:rFonts w:ascii="Times New Roman" w:hAnsi="Times New Roman" w:cs="Times New Roman"/>
          <w:i/>
          <w:sz w:val="28"/>
          <w:szCs w:val="28"/>
        </w:rPr>
        <w:t>Id</w:t>
      </w:r>
      <w:r w:rsidRPr="00D11421">
        <w:rPr>
          <w:rFonts w:ascii="Times New Roman" w:hAnsi="Times New Roman" w:cs="Times New Roman"/>
          <w:sz w:val="28"/>
          <w:szCs w:val="28"/>
        </w:rPr>
        <w:t>. at 4); (Gray Dep. at 3); (</w:t>
      </w:r>
      <w:r w:rsidR="00D11421" w:rsidRPr="00D11421">
        <w:rPr>
          <w:rFonts w:ascii="Times New Roman" w:hAnsi="Times New Roman" w:cs="Times New Roman"/>
          <w:sz w:val="28"/>
          <w:szCs w:val="28"/>
        </w:rPr>
        <w:t>Hansen Dep</w:t>
      </w:r>
      <w:r w:rsidR="00AA13DD">
        <w:rPr>
          <w:rFonts w:ascii="Times New Roman" w:hAnsi="Times New Roman" w:cs="Times New Roman"/>
          <w:sz w:val="28"/>
          <w:szCs w:val="28"/>
        </w:rPr>
        <w:t>. at 3</w:t>
      </w:r>
      <w:r w:rsidRPr="00D11421">
        <w:rPr>
          <w:rFonts w:ascii="Times New Roman" w:hAnsi="Times New Roman" w:cs="Times New Roman"/>
          <w:sz w:val="28"/>
          <w:szCs w:val="28"/>
        </w:rPr>
        <w:t>); (</w:t>
      </w:r>
      <w:r w:rsidR="00D11421" w:rsidRPr="00D11421">
        <w:rPr>
          <w:rFonts w:ascii="Times New Roman" w:hAnsi="Times New Roman" w:cs="Times New Roman"/>
          <w:sz w:val="28"/>
          <w:szCs w:val="28"/>
        </w:rPr>
        <w:t>Sutherland Dep</w:t>
      </w:r>
      <w:r w:rsidRPr="00D11421">
        <w:rPr>
          <w:rFonts w:ascii="Times New Roman" w:hAnsi="Times New Roman" w:cs="Times New Roman"/>
          <w:sz w:val="28"/>
          <w:szCs w:val="28"/>
        </w:rPr>
        <w:t>. at 3).</w:t>
      </w:r>
    </w:p>
    <w:p w14:paraId="22745889" w14:textId="77777777" w:rsidR="009D1114" w:rsidRPr="00DD6C0E" w:rsidRDefault="00BB5266" w:rsidP="002E74E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Throughout </w:t>
      </w:r>
      <w:r w:rsidR="0091014E">
        <w:rPr>
          <w:rFonts w:ascii="Times New Roman" w:hAnsi="Times New Roman" w:cs="Times New Roman"/>
          <w:sz w:val="28"/>
          <w:szCs w:val="28"/>
        </w:rPr>
        <w:t>Gray</w:t>
      </w:r>
      <w:r>
        <w:rPr>
          <w:rFonts w:ascii="Times New Roman" w:hAnsi="Times New Roman" w:cs="Times New Roman"/>
          <w:sz w:val="28"/>
          <w:szCs w:val="28"/>
        </w:rPr>
        <w:t>’s deposition, it is quite evident that she did not believe that the ski patrol was visible to uphill skiers.</w:t>
      </w:r>
      <w:r w:rsidR="009D1114">
        <w:rPr>
          <w:rFonts w:ascii="Times New Roman" w:hAnsi="Times New Roman" w:cs="Times New Roman"/>
          <w:sz w:val="28"/>
          <w:szCs w:val="28"/>
        </w:rPr>
        <w:t xml:space="preserve">  In response to whether she saw the ski patrol before she spotted the injured Plaintiff, she responded: “No.  They were below the top of the second step.”</w:t>
      </w:r>
      <w:r w:rsidR="00332F87">
        <w:rPr>
          <w:rFonts w:ascii="Times New Roman" w:hAnsi="Times New Roman" w:cs="Times New Roman"/>
          <w:sz w:val="28"/>
          <w:szCs w:val="28"/>
        </w:rPr>
        <w:t xml:space="preserve"> </w:t>
      </w:r>
      <w:r w:rsidR="009D1114">
        <w:rPr>
          <w:rFonts w:ascii="Times New Roman" w:hAnsi="Times New Roman" w:cs="Times New Roman"/>
          <w:sz w:val="28"/>
          <w:szCs w:val="28"/>
        </w:rPr>
        <w:t xml:space="preserve"> </w:t>
      </w:r>
      <w:proofErr w:type="gramStart"/>
      <w:r w:rsidR="00DF73F5">
        <w:rPr>
          <w:rFonts w:ascii="Times New Roman" w:hAnsi="Times New Roman" w:cs="Times New Roman"/>
          <w:sz w:val="28"/>
          <w:szCs w:val="28"/>
        </w:rPr>
        <w:t>(</w:t>
      </w:r>
      <w:r w:rsidR="00300E60">
        <w:rPr>
          <w:rFonts w:ascii="Times New Roman" w:hAnsi="Times New Roman" w:cs="Times New Roman"/>
          <w:sz w:val="28"/>
          <w:szCs w:val="28"/>
        </w:rPr>
        <w:t>Gray Dep</w:t>
      </w:r>
      <w:r w:rsidR="000267D9">
        <w:rPr>
          <w:rFonts w:ascii="Times New Roman" w:hAnsi="Times New Roman" w:cs="Times New Roman"/>
          <w:sz w:val="28"/>
          <w:szCs w:val="28"/>
        </w:rPr>
        <w:t>. at 3</w:t>
      </w:r>
      <w:r w:rsidR="00DF73F5">
        <w:rPr>
          <w:rFonts w:ascii="Times New Roman" w:hAnsi="Times New Roman" w:cs="Times New Roman"/>
          <w:sz w:val="28"/>
          <w:szCs w:val="28"/>
        </w:rPr>
        <w:t>)</w:t>
      </w:r>
      <w:r w:rsidR="009D1114">
        <w:rPr>
          <w:rFonts w:ascii="Times New Roman" w:hAnsi="Times New Roman" w:cs="Times New Roman"/>
          <w:sz w:val="28"/>
          <w:szCs w:val="28"/>
        </w:rPr>
        <w:t>.</w:t>
      </w:r>
      <w:proofErr w:type="gramEnd"/>
      <w:r w:rsidR="009D1114">
        <w:rPr>
          <w:rFonts w:ascii="Times New Roman" w:hAnsi="Times New Roman" w:cs="Times New Roman"/>
          <w:sz w:val="28"/>
          <w:szCs w:val="28"/>
        </w:rPr>
        <w:t xml:space="preserve">  </w:t>
      </w:r>
      <w:r w:rsidR="00641240">
        <w:rPr>
          <w:rFonts w:ascii="Times New Roman" w:hAnsi="Times New Roman" w:cs="Times New Roman"/>
          <w:sz w:val="28"/>
          <w:szCs w:val="28"/>
        </w:rPr>
        <w:t xml:space="preserve">Later, </w:t>
      </w:r>
      <w:r w:rsidR="009D1114">
        <w:rPr>
          <w:rFonts w:ascii="Times New Roman" w:hAnsi="Times New Roman" w:cs="Times New Roman"/>
          <w:sz w:val="28"/>
          <w:szCs w:val="28"/>
        </w:rPr>
        <w:t xml:space="preserve">Smith, a witness who was assisted by the ski patrol at the </w:t>
      </w:r>
      <w:r w:rsidR="00641240">
        <w:rPr>
          <w:rFonts w:ascii="Times New Roman" w:hAnsi="Times New Roman" w:cs="Times New Roman"/>
          <w:sz w:val="28"/>
          <w:szCs w:val="28"/>
        </w:rPr>
        <w:t xml:space="preserve">time </w:t>
      </w:r>
      <w:r w:rsidR="009D1114">
        <w:rPr>
          <w:rFonts w:ascii="Times New Roman" w:hAnsi="Times New Roman" w:cs="Times New Roman"/>
          <w:sz w:val="28"/>
          <w:szCs w:val="28"/>
        </w:rPr>
        <w:t>of the accident</w:t>
      </w:r>
      <w:r w:rsidR="00641240">
        <w:rPr>
          <w:rFonts w:ascii="Times New Roman" w:hAnsi="Times New Roman" w:cs="Times New Roman"/>
          <w:sz w:val="28"/>
          <w:szCs w:val="28"/>
        </w:rPr>
        <w:t>,</w:t>
      </w:r>
      <w:r w:rsidR="009D1114">
        <w:rPr>
          <w:rFonts w:ascii="Times New Roman" w:hAnsi="Times New Roman" w:cs="Times New Roman"/>
          <w:sz w:val="28"/>
          <w:szCs w:val="28"/>
        </w:rPr>
        <w:t xml:space="preserve"> stated that she only saw the Plaintiff “[r]</w:t>
      </w:r>
      <w:proofErr w:type="spellStart"/>
      <w:r w:rsidR="009D1114">
        <w:rPr>
          <w:rFonts w:ascii="Times New Roman" w:hAnsi="Times New Roman" w:cs="Times New Roman"/>
          <w:sz w:val="28"/>
          <w:szCs w:val="28"/>
        </w:rPr>
        <w:t>ight</w:t>
      </w:r>
      <w:proofErr w:type="spellEnd"/>
      <w:r w:rsidR="009D1114">
        <w:rPr>
          <w:rFonts w:ascii="Times New Roman" w:hAnsi="Times New Roman" w:cs="Times New Roman"/>
          <w:sz w:val="28"/>
          <w:szCs w:val="28"/>
        </w:rPr>
        <w:t xml:space="preserve"> before the collision…” and</w:t>
      </w:r>
      <w:r w:rsidR="007607F7">
        <w:rPr>
          <w:rFonts w:ascii="Times New Roman" w:hAnsi="Times New Roman" w:cs="Times New Roman"/>
          <w:sz w:val="28"/>
          <w:szCs w:val="28"/>
        </w:rPr>
        <w:t>,</w:t>
      </w:r>
      <w:r w:rsidR="009D1114">
        <w:rPr>
          <w:rFonts w:ascii="Times New Roman" w:hAnsi="Times New Roman" w:cs="Times New Roman"/>
          <w:sz w:val="28"/>
          <w:szCs w:val="28"/>
        </w:rPr>
        <w:t xml:space="preserve"> </w:t>
      </w:r>
      <w:r w:rsidR="009D2DD3">
        <w:rPr>
          <w:rFonts w:ascii="Times New Roman" w:hAnsi="Times New Roman" w:cs="Times New Roman"/>
          <w:sz w:val="28"/>
          <w:szCs w:val="28"/>
        </w:rPr>
        <w:t>while not positive, believed the hill blocked her view of uphill skiers</w:t>
      </w:r>
      <w:r w:rsidR="000267D9">
        <w:rPr>
          <w:rFonts w:ascii="Times New Roman" w:hAnsi="Times New Roman" w:cs="Times New Roman"/>
          <w:sz w:val="28"/>
          <w:szCs w:val="28"/>
        </w:rPr>
        <w:t xml:space="preserve">. </w:t>
      </w:r>
      <w:r w:rsidR="00AB3CDE">
        <w:rPr>
          <w:rFonts w:ascii="Times New Roman" w:hAnsi="Times New Roman" w:cs="Times New Roman"/>
          <w:sz w:val="28"/>
          <w:szCs w:val="28"/>
        </w:rPr>
        <w:t xml:space="preserve"> </w:t>
      </w:r>
      <w:r w:rsidR="00332F87">
        <w:rPr>
          <w:rFonts w:ascii="Times New Roman" w:hAnsi="Times New Roman" w:cs="Times New Roman"/>
          <w:sz w:val="28"/>
          <w:szCs w:val="28"/>
        </w:rPr>
        <w:t>(</w:t>
      </w:r>
      <w:r w:rsidR="00300E60">
        <w:rPr>
          <w:rFonts w:ascii="Times New Roman" w:hAnsi="Times New Roman" w:cs="Times New Roman"/>
          <w:sz w:val="28"/>
          <w:szCs w:val="28"/>
        </w:rPr>
        <w:t>Smith Dep</w:t>
      </w:r>
      <w:r w:rsidR="00332F87">
        <w:rPr>
          <w:rFonts w:ascii="Times New Roman" w:hAnsi="Times New Roman" w:cs="Times New Roman"/>
          <w:sz w:val="28"/>
          <w:szCs w:val="28"/>
        </w:rPr>
        <w:t>. at 2)</w:t>
      </w:r>
      <w:r w:rsidR="00992CB8">
        <w:rPr>
          <w:rFonts w:ascii="Times New Roman" w:hAnsi="Times New Roman" w:cs="Times New Roman"/>
          <w:sz w:val="28"/>
          <w:szCs w:val="28"/>
        </w:rPr>
        <w:t xml:space="preserve">.  </w:t>
      </w:r>
      <w:r w:rsidR="007E33AC">
        <w:rPr>
          <w:rFonts w:ascii="Times New Roman" w:hAnsi="Times New Roman" w:cs="Times New Roman"/>
          <w:sz w:val="28"/>
          <w:szCs w:val="28"/>
        </w:rPr>
        <w:t xml:space="preserve">Conversely, this would mean that uphill skiers could not have seen her.  </w:t>
      </w:r>
      <w:r w:rsidR="00992CB8">
        <w:rPr>
          <w:rFonts w:ascii="Times New Roman" w:hAnsi="Times New Roman" w:cs="Times New Roman"/>
          <w:sz w:val="28"/>
          <w:szCs w:val="28"/>
        </w:rPr>
        <w:t>However, when</w:t>
      </w:r>
      <w:r w:rsidR="00826724">
        <w:rPr>
          <w:rFonts w:ascii="Times New Roman" w:hAnsi="Times New Roman" w:cs="Times New Roman"/>
          <w:sz w:val="28"/>
          <w:szCs w:val="28"/>
        </w:rPr>
        <w:t xml:space="preserve"> Sutherland, the ski patrol </w:t>
      </w:r>
      <w:r w:rsidR="00992CB8">
        <w:rPr>
          <w:rFonts w:ascii="Times New Roman" w:hAnsi="Times New Roman" w:cs="Times New Roman"/>
          <w:sz w:val="28"/>
          <w:szCs w:val="28"/>
        </w:rPr>
        <w:t xml:space="preserve">involved in the accident, was asked </w:t>
      </w:r>
      <w:r w:rsidR="00826724">
        <w:rPr>
          <w:rFonts w:ascii="Times New Roman" w:hAnsi="Times New Roman" w:cs="Times New Roman"/>
          <w:sz w:val="28"/>
          <w:szCs w:val="28"/>
        </w:rPr>
        <w:t xml:space="preserve">if she </w:t>
      </w:r>
      <w:r w:rsidR="00992CB8">
        <w:rPr>
          <w:rFonts w:ascii="Times New Roman" w:hAnsi="Times New Roman" w:cs="Times New Roman"/>
          <w:sz w:val="28"/>
          <w:szCs w:val="28"/>
        </w:rPr>
        <w:t>did anything to alert skiers as to her presence, she replied</w:t>
      </w:r>
      <w:r w:rsidR="002F5682">
        <w:rPr>
          <w:rFonts w:ascii="Times New Roman" w:hAnsi="Times New Roman" w:cs="Times New Roman"/>
          <w:sz w:val="28"/>
          <w:szCs w:val="28"/>
        </w:rPr>
        <w:t>,</w:t>
      </w:r>
      <w:r w:rsidR="00992CB8">
        <w:rPr>
          <w:rFonts w:ascii="Times New Roman" w:hAnsi="Times New Roman" w:cs="Times New Roman"/>
          <w:sz w:val="28"/>
          <w:szCs w:val="28"/>
        </w:rPr>
        <w:t xml:space="preserve"> </w:t>
      </w:r>
      <w:r w:rsidR="002F5682">
        <w:rPr>
          <w:rFonts w:ascii="Times New Roman" w:hAnsi="Times New Roman" w:cs="Times New Roman"/>
          <w:sz w:val="28"/>
          <w:szCs w:val="28"/>
        </w:rPr>
        <w:t>“</w:t>
      </w:r>
      <w:r w:rsidR="00992CB8">
        <w:rPr>
          <w:rFonts w:ascii="Times New Roman" w:hAnsi="Times New Roman" w:cs="Times New Roman"/>
          <w:sz w:val="28"/>
          <w:szCs w:val="28"/>
        </w:rPr>
        <w:t xml:space="preserve">No need to.  I was completely visible to anyone paying attention.”  </w:t>
      </w:r>
      <w:proofErr w:type="gramStart"/>
      <w:r w:rsidR="00332F87">
        <w:rPr>
          <w:rFonts w:ascii="Times New Roman" w:hAnsi="Times New Roman" w:cs="Times New Roman"/>
          <w:sz w:val="28"/>
          <w:szCs w:val="28"/>
        </w:rPr>
        <w:t>(</w:t>
      </w:r>
      <w:r w:rsidR="0002096C">
        <w:rPr>
          <w:rFonts w:ascii="Times New Roman" w:hAnsi="Times New Roman" w:cs="Times New Roman"/>
          <w:sz w:val="28"/>
          <w:szCs w:val="28"/>
        </w:rPr>
        <w:t>Sutherland Dep</w:t>
      </w:r>
      <w:r w:rsidR="001E471F">
        <w:rPr>
          <w:rFonts w:ascii="Times New Roman" w:hAnsi="Times New Roman" w:cs="Times New Roman"/>
          <w:sz w:val="28"/>
          <w:szCs w:val="28"/>
        </w:rPr>
        <w:t>. at 3</w:t>
      </w:r>
      <w:r w:rsidR="00332F87">
        <w:rPr>
          <w:rFonts w:ascii="Times New Roman" w:hAnsi="Times New Roman" w:cs="Times New Roman"/>
          <w:sz w:val="28"/>
          <w:szCs w:val="28"/>
        </w:rPr>
        <w:t>)</w:t>
      </w:r>
      <w:r w:rsidR="00992CB8">
        <w:rPr>
          <w:rFonts w:ascii="Times New Roman" w:hAnsi="Times New Roman" w:cs="Times New Roman"/>
          <w:sz w:val="28"/>
          <w:szCs w:val="28"/>
        </w:rPr>
        <w:t>.</w:t>
      </w:r>
      <w:proofErr w:type="gramEnd"/>
    </w:p>
    <w:p w14:paraId="647543E1" w14:textId="77777777" w:rsidR="00977965" w:rsidRDefault="002F5682" w:rsidP="002E74E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Next</w:t>
      </w:r>
      <w:r w:rsidR="00C74FB7">
        <w:rPr>
          <w:rFonts w:ascii="Times New Roman" w:hAnsi="Times New Roman" w:cs="Times New Roman"/>
          <w:sz w:val="28"/>
          <w:szCs w:val="28"/>
        </w:rPr>
        <w:t xml:space="preserve"> </w:t>
      </w:r>
      <w:r w:rsidR="00C311B4">
        <w:rPr>
          <w:rFonts w:ascii="Times New Roman" w:hAnsi="Times New Roman" w:cs="Times New Roman"/>
          <w:sz w:val="28"/>
          <w:szCs w:val="28"/>
        </w:rPr>
        <w:t>is the question of</w:t>
      </w:r>
      <w:r w:rsidR="00C74FB7">
        <w:rPr>
          <w:rFonts w:ascii="Times New Roman" w:hAnsi="Times New Roman" w:cs="Times New Roman"/>
          <w:sz w:val="28"/>
          <w:szCs w:val="28"/>
        </w:rPr>
        <w:t xml:space="preserve"> </w:t>
      </w:r>
      <w:r w:rsidR="00932D4D">
        <w:rPr>
          <w:rFonts w:ascii="Times New Roman" w:hAnsi="Times New Roman" w:cs="Times New Roman"/>
          <w:sz w:val="28"/>
          <w:szCs w:val="28"/>
        </w:rPr>
        <w:t>whether the ski patrol was negligent in failing to cross her skis in order to warn uphill skiers of her presence</w:t>
      </w:r>
      <w:r w:rsidR="00C74FB7">
        <w:rPr>
          <w:rFonts w:ascii="Times New Roman" w:hAnsi="Times New Roman" w:cs="Times New Roman"/>
          <w:sz w:val="28"/>
          <w:szCs w:val="28"/>
        </w:rPr>
        <w:t>.</w:t>
      </w:r>
      <w:r w:rsidR="00932D4D">
        <w:rPr>
          <w:rFonts w:ascii="Times New Roman" w:hAnsi="Times New Roman" w:cs="Times New Roman"/>
          <w:sz w:val="28"/>
          <w:szCs w:val="28"/>
        </w:rPr>
        <w:t xml:space="preserve"> </w:t>
      </w:r>
      <w:r w:rsidR="00C74FB7">
        <w:rPr>
          <w:rFonts w:ascii="Times New Roman" w:hAnsi="Times New Roman" w:cs="Times New Roman"/>
          <w:sz w:val="28"/>
          <w:szCs w:val="28"/>
        </w:rPr>
        <w:t xml:space="preserve">  </w:t>
      </w:r>
      <w:r w:rsidR="001B620C">
        <w:rPr>
          <w:rFonts w:ascii="Times New Roman" w:hAnsi="Times New Roman" w:cs="Times New Roman"/>
          <w:sz w:val="28"/>
          <w:szCs w:val="28"/>
        </w:rPr>
        <w:t>Hansen</w:t>
      </w:r>
      <w:r w:rsidR="00932D4D">
        <w:rPr>
          <w:rFonts w:ascii="Times New Roman" w:hAnsi="Times New Roman" w:cs="Times New Roman"/>
          <w:sz w:val="28"/>
          <w:szCs w:val="28"/>
        </w:rPr>
        <w:t xml:space="preserve">, the operation manager in charge of developing the ski patrol program, </w:t>
      </w:r>
      <w:r>
        <w:rPr>
          <w:rFonts w:ascii="Times New Roman" w:hAnsi="Times New Roman" w:cs="Times New Roman"/>
          <w:sz w:val="28"/>
          <w:szCs w:val="28"/>
        </w:rPr>
        <w:t>asserted that</w:t>
      </w:r>
      <w:r w:rsidR="00C74FB7">
        <w:rPr>
          <w:rFonts w:ascii="Times New Roman" w:hAnsi="Times New Roman" w:cs="Times New Roman"/>
          <w:sz w:val="28"/>
          <w:szCs w:val="28"/>
        </w:rPr>
        <w:t>,</w:t>
      </w:r>
      <w:r>
        <w:rPr>
          <w:rFonts w:ascii="Times New Roman" w:hAnsi="Times New Roman" w:cs="Times New Roman"/>
          <w:sz w:val="28"/>
          <w:szCs w:val="28"/>
        </w:rPr>
        <w:t xml:space="preserve"> “</w:t>
      </w:r>
      <w:r w:rsidR="00C74FB7">
        <w:rPr>
          <w:rFonts w:ascii="Times New Roman" w:hAnsi="Times New Roman" w:cs="Times New Roman"/>
          <w:sz w:val="28"/>
          <w:szCs w:val="28"/>
        </w:rPr>
        <w:t xml:space="preserve">The rule of </w:t>
      </w:r>
      <w:r w:rsidR="00C74FB7">
        <w:rPr>
          <w:rFonts w:ascii="Times New Roman" w:hAnsi="Times New Roman" w:cs="Times New Roman"/>
          <w:sz w:val="28"/>
          <w:szCs w:val="28"/>
        </w:rPr>
        <w:lastRenderedPageBreak/>
        <w:t xml:space="preserve">thumb is that if the ski patrol needs to remove her skis, she should mark the area.”  </w:t>
      </w:r>
      <w:r w:rsidR="00DD73A1">
        <w:rPr>
          <w:rFonts w:ascii="Times New Roman" w:hAnsi="Times New Roman" w:cs="Times New Roman"/>
          <w:sz w:val="28"/>
          <w:szCs w:val="28"/>
        </w:rPr>
        <w:t>(Hansen Dep</w:t>
      </w:r>
      <w:r w:rsidR="00D84074">
        <w:rPr>
          <w:rFonts w:ascii="Times New Roman" w:hAnsi="Times New Roman" w:cs="Times New Roman"/>
          <w:sz w:val="28"/>
          <w:szCs w:val="28"/>
        </w:rPr>
        <w:t>. at 3</w:t>
      </w:r>
      <w:r w:rsidR="00386DDA">
        <w:rPr>
          <w:rFonts w:ascii="Times New Roman" w:hAnsi="Times New Roman" w:cs="Times New Roman"/>
          <w:sz w:val="28"/>
          <w:szCs w:val="28"/>
        </w:rPr>
        <w:t>)</w:t>
      </w:r>
      <w:r w:rsidR="00C74FB7">
        <w:rPr>
          <w:rFonts w:ascii="Times New Roman" w:hAnsi="Times New Roman" w:cs="Times New Roman"/>
          <w:sz w:val="28"/>
          <w:szCs w:val="28"/>
        </w:rPr>
        <w:t xml:space="preserve">.  When asked what a patrol is to do if </w:t>
      </w:r>
      <w:r w:rsidR="003E6CD1">
        <w:rPr>
          <w:rFonts w:ascii="Times New Roman" w:hAnsi="Times New Roman" w:cs="Times New Roman"/>
          <w:sz w:val="28"/>
          <w:szCs w:val="28"/>
        </w:rPr>
        <w:t>he or she</w:t>
      </w:r>
      <w:r w:rsidR="00C74FB7">
        <w:rPr>
          <w:rFonts w:ascii="Times New Roman" w:hAnsi="Times New Roman" w:cs="Times New Roman"/>
          <w:sz w:val="28"/>
          <w:szCs w:val="28"/>
        </w:rPr>
        <w:t xml:space="preserve"> is assisting a fallen skier that is in a blind spot, she answered, “In that case, then the patrol should warn the people above by crossing her poles</w:t>
      </w:r>
      <w:r w:rsidR="00DD4478">
        <w:rPr>
          <w:rFonts w:ascii="Times New Roman" w:hAnsi="Times New Roman" w:cs="Times New Roman"/>
          <w:sz w:val="28"/>
          <w:szCs w:val="28"/>
        </w:rPr>
        <w:t>…</w:t>
      </w:r>
      <w:r w:rsidR="00C74FB7">
        <w:rPr>
          <w:rFonts w:ascii="Times New Roman" w:hAnsi="Times New Roman" w:cs="Times New Roman"/>
          <w:sz w:val="28"/>
          <w:szCs w:val="28"/>
        </w:rPr>
        <w:t xml:space="preserve">or her skis.” </w:t>
      </w:r>
      <w:r w:rsidR="00F35AF7">
        <w:rPr>
          <w:rFonts w:ascii="Times New Roman" w:hAnsi="Times New Roman" w:cs="Times New Roman"/>
          <w:sz w:val="28"/>
          <w:szCs w:val="28"/>
        </w:rPr>
        <w:t>(</w:t>
      </w:r>
      <w:r w:rsidRPr="002F5682">
        <w:rPr>
          <w:rFonts w:ascii="Times New Roman" w:hAnsi="Times New Roman" w:cs="Times New Roman"/>
          <w:i/>
          <w:sz w:val="28"/>
          <w:szCs w:val="28"/>
        </w:rPr>
        <w:t>Id</w:t>
      </w:r>
      <w:r w:rsidR="00F35AF7">
        <w:rPr>
          <w:rFonts w:ascii="Times New Roman" w:hAnsi="Times New Roman" w:cs="Times New Roman"/>
          <w:sz w:val="28"/>
          <w:szCs w:val="28"/>
        </w:rPr>
        <w:t>)</w:t>
      </w:r>
      <w:r w:rsidR="00C74FB7">
        <w:rPr>
          <w:rFonts w:ascii="Times New Roman" w:hAnsi="Times New Roman" w:cs="Times New Roman"/>
          <w:sz w:val="28"/>
          <w:szCs w:val="28"/>
        </w:rPr>
        <w:t>.</w:t>
      </w:r>
    </w:p>
    <w:p w14:paraId="01B9ECDA" w14:textId="77777777" w:rsidR="00456F91" w:rsidRDefault="00C74FB7" w:rsidP="002E74E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Confusingly, however, when Sutherland was questioned as to whether she ever took off her skis while assisting the fallen victim, she readily agreed, “Yes. I had to.”  </w:t>
      </w:r>
      <w:proofErr w:type="gramStart"/>
      <w:r w:rsidR="00AA33F5">
        <w:rPr>
          <w:rFonts w:ascii="Times New Roman" w:hAnsi="Times New Roman" w:cs="Times New Roman"/>
          <w:sz w:val="28"/>
          <w:szCs w:val="28"/>
        </w:rPr>
        <w:t>(</w:t>
      </w:r>
      <w:r w:rsidR="00334073">
        <w:rPr>
          <w:rFonts w:ascii="Times New Roman" w:hAnsi="Times New Roman" w:cs="Times New Roman"/>
          <w:sz w:val="28"/>
          <w:szCs w:val="28"/>
        </w:rPr>
        <w:t>Sutherland Depo. at 4</w:t>
      </w:r>
      <w:r w:rsidR="00AA33F5">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 xml:space="preserve">  When asked what she did with her skis, she responded, “I set them down on the hill.” </w:t>
      </w:r>
      <w:r w:rsidR="001E471F">
        <w:rPr>
          <w:rFonts w:ascii="Times New Roman" w:hAnsi="Times New Roman" w:cs="Times New Roman"/>
          <w:sz w:val="28"/>
          <w:szCs w:val="28"/>
        </w:rPr>
        <w:t>(</w:t>
      </w:r>
      <w:r w:rsidRPr="00C74FB7">
        <w:rPr>
          <w:rFonts w:ascii="Times New Roman" w:hAnsi="Times New Roman" w:cs="Times New Roman"/>
          <w:i/>
          <w:sz w:val="28"/>
          <w:szCs w:val="28"/>
        </w:rPr>
        <w:t>Id</w:t>
      </w:r>
      <w:r w:rsidR="001E471F">
        <w:rPr>
          <w:rFonts w:ascii="Times New Roman" w:hAnsi="Times New Roman" w:cs="Times New Roman"/>
          <w:sz w:val="28"/>
          <w:szCs w:val="28"/>
        </w:rPr>
        <w:t>)</w:t>
      </w:r>
      <w:r>
        <w:rPr>
          <w:rFonts w:ascii="Times New Roman" w:hAnsi="Times New Roman" w:cs="Times New Roman"/>
          <w:sz w:val="28"/>
          <w:szCs w:val="28"/>
        </w:rPr>
        <w:t>.</w:t>
      </w:r>
      <w:r w:rsidR="00457435">
        <w:rPr>
          <w:rFonts w:ascii="Times New Roman" w:hAnsi="Times New Roman" w:cs="Times New Roman"/>
          <w:sz w:val="28"/>
          <w:szCs w:val="28"/>
        </w:rPr>
        <w:t xml:space="preserve">  </w:t>
      </w:r>
      <w:r w:rsidR="00191546">
        <w:rPr>
          <w:rFonts w:ascii="Times New Roman" w:hAnsi="Times New Roman" w:cs="Times New Roman"/>
          <w:sz w:val="28"/>
          <w:szCs w:val="28"/>
        </w:rPr>
        <w:t xml:space="preserve">However, </w:t>
      </w:r>
      <w:r w:rsidR="00457435">
        <w:rPr>
          <w:rFonts w:ascii="Times New Roman" w:hAnsi="Times New Roman" w:cs="Times New Roman"/>
          <w:sz w:val="28"/>
          <w:szCs w:val="28"/>
        </w:rPr>
        <w:t xml:space="preserve">Sutherland </w:t>
      </w:r>
      <w:r w:rsidR="000D5C38">
        <w:rPr>
          <w:rFonts w:ascii="Times New Roman" w:hAnsi="Times New Roman" w:cs="Times New Roman"/>
          <w:sz w:val="28"/>
          <w:szCs w:val="28"/>
        </w:rPr>
        <w:t>asserts</w:t>
      </w:r>
      <w:r w:rsidR="00F35AF7">
        <w:rPr>
          <w:rFonts w:ascii="Times New Roman" w:hAnsi="Times New Roman" w:cs="Times New Roman"/>
          <w:sz w:val="28"/>
          <w:szCs w:val="28"/>
        </w:rPr>
        <w:t xml:space="preserve"> that</w:t>
      </w:r>
      <w:r w:rsidR="00457435">
        <w:rPr>
          <w:rFonts w:ascii="Times New Roman" w:hAnsi="Times New Roman" w:cs="Times New Roman"/>
          <w:sz w:val="28"/>
          <w:szCs w:val="28"/>
        </w:rPr>
        <w:t xml:space="preserve"> </w:t>
      </w:r>
      <w:r w:rsidR="000A084B">
        <w:rPr>
          <w:rFonts w:ascii="Times New Roman" w:hAnsi="Times New Roman" w:cs="Times New Roman"/>
          <w:sz w:val="28"/>
          <w:szCs w:val="28"/>
        </w:rPr>
        <w:t>“</w:t>
      </w:r>
      <w:r w:rsidR="00457435">
        <w:rPr>
          <w:rFonts w:ascii="Times New Roman" w:hAnsi="Times New Roman" w:cs="Times New Roman"/>
          <w:sz w:val="28"/>
          <w:szCs w:val="28"/>
        </w:rPr>
        <w:t>[the Plaintiff] was very, very, negligent…” and that “</w:t>
      </w:r>
      <w:r w:rsidR="00191546">
        <w:rPr>
          <w:rFonts w:ascii="Times New Roman" w:hAnsi="Times New Roman" w:cs="Times New Roman"/>
          <w:sz w:val="28"/>
          <w:szCs w:val="28"/>
        </w:rPr>
        <w:t>[</w:t>
      </w:r>
      <w:proofErr w:type="gramStart"/>
      <w:r w:rsidR="00191546">
        <w:rPr>
          <w:rFonts w:ascii="Times New Roman" w:hAnsi="Times New Roman" w:cs="Times New Roman"/>
          <w:sz w:val="28"/>
          <w:szCs w:val="28"/>
        </w:rPr>
        <w:t>h]</w:t>
      </w:r>
      <w:r w:rsidR="00457435">
        <w:rPr>
          <w:rFonts w:ascii="Times New Roman" w:hAnsi="Times New Roman" w:cs="Times New Roman"/>
          <w:sz w:val="28"/>
          <w:szCs w:val="28"/>
        </w:rPr>
        <w:t>e</w:t>
      </w:r>
      <w:proofErr w:type="gramEnd"/>
      <w:r w:rsidR="00457435">
        <w:rPr>
          <w:rFonts w:ascii="Times New Roman" w:hAnsi="Times New Roman" w:cs="Times New Roman"/>
          <w:sz w:val="28"/>
          <w:szCs w:val="28"/>
        </w:rPr>
        <w:t xml:space="preserve"> was out</w:t>
      </w:r>
      <w:r w:rsidR="00A65112">
        <w:rPr>
          <w:rFonts w:ascii="Times New Roman" w:hAnsi="Times New Roman" w:cs="Times New Roman"/>
          <w:sz w:val="28"/>
          <w:szCs w:val="28"/>
        </w:rPr>
        <w:t xml:space="preserve"> </w:t>
      </w:r>
      <w:r w:rsidR="00A65112" w:rsidRPr="0022491D">
        <w:rPr>
          <w:rFonts w:ascii="Times New Roman" w:hAnsi="Times New Roman" w:cs="Times New Roman"/>
          <w:sz w:val="28"/>
          <w:szCs w:val="28"/>
        </w:rPr>
        <w:t xml:space="preserve">of </w:t>
      </w:r>
      <w:r w:rsidR="00457435" w:rsidRPr="0022491D">
        <w:rPr>
          <w:rFonts w:ascii="Times New Roman" w:hAnsi="Times New Roman" w:cs="Times New Roman"/>
          <w:sz w:val="28"/>
          <w:szCs w:val="28"/>
        </w:rPr>
        <w:t xml:space="preserve">control.  He would have hit me no matter what.”  </w:t>
      </w:r>
      <w:proofErr w:type="gramStart"/>
      <w:r w:rsidR="001E471F">
        <w:rPr>
          <w:rFonts w:ascii="Times New Roman" w:hAnsi="Times New Roman" w:cs="Times New Roman"/>
          <w:sz w:val="28"/>
          <w:szCs w:val="28"/>
        </w:rPr>
        <w:t>(</w:t>
      </w:r>
      <w:r w:rsidR="000A084B" w:rsidRPr="0022491D">
        <w:rPr>
          <w:rFonts w:ascii="Times New Roman" w:hAnsi="Times New Roman" w:cs="Times New Roman"/>
          <w:i/>
          <w:sz w:val="28"/>
          <w:szCs w:val="28"/>
        </w:rPr>
        <w:t>Id</w:t>
      </w:r>
      <w:r w:rsidR="00334073" w:rsidRPr="0022491D">
        <w:rPr>
          <w:rFonts w:ascii="Times New Roman" w:hAnsi="Times New Roman" w:cs="Times New Roman"/>
          <w:i/>
          <w:sz w:val="28"/>
          <w:szCs w:val="28"/>
        </w:rPr>
        <w:t xml:space="preserve"> </w:t>
      </w:r>
      <w:r w:rsidR="00334073" w:rsidRPr="0022491D">
        <w:rPr>
          <w:rFonts w:ascii="Times New Roman" w:hAnsi="Times New Roman" w:cs="Times New Roman"/>
          <w:sz w:val="28"/>
          <w:szCs w:val="28"/>
        </w:rPr>
        <w:t>at 6</w:t>
      </w:r>
      <w:r w:rsidR="001E471F">
        <w:rPr>
          <w:rFonts w:ascii="Times New Roman" w:hAnsi="Times New Roman" w:cs="Times New Roman"/>
          <w:sz w:val="28"/>
          <w:szCs w:val="28"/>
        </w:rPr>
        <w:t>)</w:t>
      </w:r>
      <w:r w:rsidR="000A084B" w:rsidRPr="0022491D">
        <w:rPr>
          <w:rFonts w:ascii="Times New Roman" w:hAnsi="Times New Roman" w:cs="Times New Roman"/>
          <w:sz w:val="28"/>
          <w:szCs w:val="28"/>
        </w:rPr>
        <w:t>.</w:t>
      </w:r>
      <w:proofErr w:type="gramEnd"/>
      <w:r w:rsidR="000A084B" w:rsidRPr="0022491D">
        <w:rPr>
          <w:rFonts w:ascii="Times New Roman" w:hAnsi="Times New Roman" w:cs="Times New Roman"/>
          <w:sz w:val="28"/>
          <w:szCs w:val="28"/>
        </w:rPr>
        <w:t xml:space="preserve">  </w:t>
      </w:r>
      <w:r w:rsidR="007C31EB">
        <w:rPr>
          <w:rFonts w:ascii="Times New Roman" w:hAnsi="Times New Roman" w:cs="Times New Roman"/>
          <w:sz w:val="28"/>
          <w:szCs w:val="28"/>
        </w:rPr>
        <w:t>While</w:t>
      </w:r>
      <w:r w:rsidR="00457435" w:rsidRPr="0022491D">
        <w:rPr>
          <w:rFonts w:ascii="Times New Roman" w:hAnsi="Times New Roman" w:cs="Times New Roman"/>
          <w:sz w:val="28"/>
          <w:szCs w:val="28"/>
        </w:rPr>
        <w:t xml:space="preserve"> Sutherland </w:t>
      </w:r>
      <w:r w:rsidR="007C31EB">
        <w:rPr>
          <w:rFonts w:ascii="Times New Roman" w:hAnsi="Times New Roman" w:cs="Times New Roman"/>
          <w:sz w:val="28"/>
          <w:szCs w:val="28"/>
        </w:rPr>
        <w:t xml:space="preserve">contends that Plaintiff was reckless and out of control, Gray </w:t>
      </w:r>
      <w:r w:rsidR="00C84379">
        <w:rPr>
          <w:rFonts w:ascii="Times New Roman" w:hAnsi="Times New Roman" w:cs="Times New Roman"/>
          <w:sz w:val="28"/>
          <w:szCs w:val="28"/>
        </w:rPr>
        <w:t xml:space="preserve">holds </w:t>
      </w:r>
      <w:r w:rsidR="007C31EB">
        <w:rPr>
          <w:rFonts w:ascii="Times New Roman" w:hAnsi="Times New Roman" w:cs="Times New Roman"/>
          <w:sz w:val="28"/>
          <w:szCs w:val="28"/>
        </w:rPr>
        <w:t>otherwise.  According to her</w:t>
      </w:r>
      <w:r w:rsidR="00456F91">
        <w:rPr>
          <w:rFonts w:ascii="Times New Roman" w:hAnsi="Times New Roman" w:cs="Times New Roman"/>
          <w:sz w:val="28"/>
          <w:szCs w:val="28"/>
        </w:rPr>
        <w:t>,</w:t>
      </w:r>
      <w:r w:rsidR="007C31EB">
        <w:rPr>
          <w:rFonts w:ascii="Times New Roman" w:hAnsi="Times New Roman" w:cs="Times New Roman"/>
          <w:sz w:val="28"/>
          <w:szCs w:val="28"/>
        </w:rPr>
        <w:t xml:space="preserve"> the </w:t>
      </w:r>
      <w:r w:rsidR="00A65112" w:rsidRPr="0022491D">
        <w:rPr>
          <w:rFonts w:ascii="Times New Roman" w:hAnsi="Times New Roman" w:cs="Times New Roman"/>
          <w:sz w:val="28"/>
          <w:szCs w:val="28"/>
        </w:rPr>
        <w:t xml:space="preserve">Plaintiff is a good skier, “like all of the better skiers out there…”and during that day and prior to the accident, she did not ever see him fall, lose his balance, run into anyone or ski out of control.  </w:t>
      </w:r>
      <w:proofErr w:type="gramStart"/>
      <w:r w:rsidR="00A65112" w:rsidRPr="0022491D">
        <w:rPr>
          <w:rFonts w:ascii="Times New Roman" w:hAnsi="Times New Roman" w:cs="Times New Roman"/>
          <w:sz w:val="28"/>
          <w:szCs w:val="28"/>
        </w:rPr>
        <w:t>(</w:t>
      </w:r>
      <w:r w:rsidR="00063262" w:rsidRPr="0022491D">
        <w:rPr>
          <w:rFonts w:ascii="Times New Roman" w:hAnsi="Times New Roman" w:cs="Times New Roman"/>
          <w:sz w:val="28"/>
          <w:szCs w:val="28"/>
        </w:rPr>
        <w:t>Gray Dep</w:t>
      </w:r>
      <w:r w:rsidR="00A65112" w:rsidRPr="0022491D">
        <w:rPr>
          <w:rFonts w:ascii="Times New Roman" w:hAnsi="Times New Roman" w:cs="Times New Roman"/>
          <w:sz w:val="28"/>
          <w:szCs w:val="28"/>
        </w:rPr>
        <w:t>. at 3</w:t>
      </w:r>
      <w:r w:rsidR="007C31EB">
        <w:rPr>
          <w:rFonts w:ascii="Times New Roman" w:hAnsi="Times New Roman" w:cs="Times New Roman"/>
          <w:sz w:val="28"/>
          <w:szCs w:val="28"/>
        </w:rPr>
        <w:t>).</w:t>
      </w:r>
      <w:proofErr w:type="gramEnd"/>
      <w:r w:rsidR="007C31EB">
        <w:rPr>
          <w:rFonts w:ascii="Times New Roman" w:hAnsi="Times New Roman" w:cs="Times New Roman"/>
          <w:sz w:val="28"/>
          <w:szCs w:val="28"/>
        </w:rPr>
        <w:t xml:space="preserve">  </w:t>
      </w:r>
    </w:p>
    <w:p w14:paraId="54C02011" w14:textId="77777777" w:rsidR="00C74FB7" w:rsidRPr="00A65112" w:rsidRDefault="007C31EB" w:rsidP="002E74E8">
      <w:pPr>
        <w:spacing w:after="0" w:line="480" w:lineRule="auto"/>
        <w:ind w:firstLine="720"/>
        <w:rPr>
          <w:rFonts w:ascii="Times New Roman" w:hAnsi="Times New Roman" w:cs="Times New Roman"/>
          <w:sz w:val="28"/>
          <w:szCs w:val="28"/>
        </w:rPr>
      </w:pPr>
      <w:r w:rsidRPr="00401EE1">
        <w:rPr>
          <w:rFonts w:ascii="Times New Roman" w:hAnsi="Times New Roman" w:cs="Times New Roman"/>
          <w:sz w:val="28"/>
          <w:szCs w:val="28"/>
        </w:rPr>
        <w:t>Hansen’s</w:t>
      </w:r>
      <w:r w:rsidR="00456F91" w:rsidRPr="00401EE1">
        <w:rPr>
          <w:rFonts w:ascii="Times New Roman" w:hAnsi="Times New Roman" w:cs="Times New Roman"/>
          <w:sz w:val="28"/>
          <w:szCs w:val="28"/>
        </w:rPr>
        <w:t xml:space="preserve"> deposition further corroborates Gray’s view that Plaintiff was not reckless or out of control that day.  In her deposition, Hansen </w:t>
      </w:r>
      <w:r w:rsidR="00401EE1" w:rsidRPr="00401EE1">
        <w:rPr>
          <w:rFonts w:ascii="Times New Roman" w:hAnsi="Times New Roman" w:cs="Times New Roman"/>
          <w:sz w:val="28"/>
          <w:szCs w:val="28"/>
        </w:rPr>
        <w:t>said that if a ski patrol “see[s] someone skiing or riding dangerously, they are supposed to nicely approach them and give them a warning…They are supposed to keep their eye on</w:t>
      </w:r>
      <w:r w:rsidR="00401EE1">
        <w:rPr>
          <w:rFonts w:ascii="Times New Roman" w:hAnsi="Times New Roman" w:cs="Times New Roman"/>
          <w:sz w:val="28"/>
          <w:szCs w:val="28"/>
        </w:rPr>
        <w:t xml:space="preserve"> them for a while, and radio the others with a description.” </w:t>
      </w:r>
      <w:r w:rsidR="00456F91">
        <w:rPr>
          <w:rFonts w:ascii="Times New Roman" w:hAnsi="Times New Roman" w:cs="Times New Roman"/>
          <w:sz w:val="28"/>
          <w:szCs w:val="28"/>
        </w:rPr>
        <w:t xml:space="preserve"> </w:t>
      </w:r>
      <w:r w:rsidR="00401EE1">
        <w:rPr>
          <w:rFonts w:ascii="Times New Roman" w:hAnsi="Times New Roman" w:cs="Times New Roman"/>
          <w:sz w:val="28"/>
          <w:szCs w:val="28"/>
        </w:rPr>
        <w:t>(Hansen Dep. at 2).  Hansen was</w:t>
      </w:r>
      <w:r w:rsidR="00276128">
        <w:rPr>
          <w:rFonts w:ascii="Times New Roman" w:hAnsi="Times New Roman" w:cs="Times New Roman"/>
          <w:sz w:val="28"/>
          <w:szCs w:val="28"/>
        </w:rPr>
        <w:t xml:space="preserve"> also</w:t>
      </w:r>
      <w:r w:rsidR="00401EE1">
        <w:rPr>
          <w:rFonts w:ascii="Times New Roman" w:hAnsi="Times New Roman" w:cs="Times New Roman"/>
          <w:sz w:val="28"/>
          <w:szCs w:val="28"/>
        </w:rPr>
        <w:t xml:space="preserve"> aware that Sutherland</w:t>
      </w:r>
      <w:r w:rsidR="004E3FCA">
        <w:rPr>
          <w:rFonts w:ascii="Times New Roman" w:hAnsi="Times New Roman" w:cs="Times New Roman"/>
          <w:sz w:val="28"/>
          <w:szCs w:val="28"/>
        </w:rPr>
        <w:t xml:space="preserve"> accused Plaintiff of being out of control, </w:t>
      </w:r>
      <w:r w:rsidR="00276128">
        <w:rPr>
          <w:rFonts w:ascii="Times New Roman" w:hAnsi="Times New Roman" w:cs="Times New Roman"/>
          <w:sz w:val="28"/>
          <w:szCs w:val="28"/>
        </w:rPr>
        <w:lastRenderedPageBreak/>
        <w:t xml:space="preserve">yet </w:t>
      </w:r>
      <w:r w:rsidR="004E3FCA">
        <w:rPr>
          <w:rFonts w:ascii="Times New Roman" w:hAnsi="Times New Roman" w:cs="Times New Roman"/>
          <w:sz w:val="28"/>
          <w:szCs w:val="28"/>
        </w:rPr>
        <w:t xml:space="preserve">she </w:t>
      </w:r>
      <w:r w:rsidR="00276128">
        <w:rPr>
          <w:rFonts w:ascii="Times New Roman" w:hAnsi="Times New Roman" w:cs="Times New Roman"/>
          <w:sz w:val="28"/>
          <w:szCs w:val="28"/>
        </w:rPr>
        <w:t xml:space="preserve">still </w:t>
      </w:r>
      <w:r w:rsidR="004E3FCA">
        <w:rPr>
          <w:rFonts w:ascii="Times New Roman" w:hAnsi="Times New Roman" w:cs="Times New Roman"/>
          <w:sz w:val="28"/>
          <w:szCs w:val="28"/>
        </w:rPr>
        <w:t xml:space="preserve">confirmed that not a single other ski patrol had </w:t>
      </w:r>
      <w:r w:rsidR="00191546">
        <w:rPr>
          <w:rFonts w:ascii="Times New Roman" w:hAnsi="Times New Roman" w:cs="Times New Roman"/>
          <w:sz w:val="28"/>
          <w:szCs w:val="28"/>
        </w:rPr>
        <w:t>noticed</w:t>
      </w:r>
      <w:r w:rsidR="004E3FCA">
        <w:rPr>
          <w:rFonts w:ascii="Times New Roman" w:hAnsi="Times New Roman" w:cs="Times New Roman"/>
          <w:sz w:val="28"/>
          <w:szCs w:val="28"/>
        </w:rPr>
        <w:t xml:space="preserve"> him skiing out of control or had been radioed </w:t>
      </w:r>
      <w:r w:rsidR="00F35AF7">
        <w:rPr>
          <w:rFonts w:ascii="Times New Roman" w:hAnsi="Times New Roman" w:cs="Times New Roman"/>
          <w:sz w:val="28"/>
          <w:szCs w:val="28"/>
        </w:rPr>
        <w:t>or</w:t>
      </w:r>
      <w:r w:rsidR="00813D3A">
        <w:rPr>
          <w:rFonts w:ascii="Times New Roman" w:hAnsi="Times New Roman" w:cs="Times New Roman"/>
          <w:sz w:val="28"/>
          <w:szCs w:val="28"/>
        </w:rPr>
        <w:t xml:space="preserve"> warned </w:t>
      </w:r>
      <w:r w:rsidR="004E3FCA">
        <w:rPr>
          <w:rFonts w:ascii="Times New Roman" w:hAnsi="Times New Roman" w:cs="Times New Roman"/>
          <w:sz w:val="28"/>
          <w:szCs w:val="28"/>
        </w:rPr>
        <w:t>to keep an eye out for him.</w:t>
      </w:r>
      <w:r w:rsidR="002B1BF7">
        <w:rPr>
          <w:rFonts w:ascii="Times New Roman" w:hAnsi="Times New Roman" w:cs="Times New Roman"/>
          <w:sz w:val="28"/>
          <w:szCs w:val="28"/>
        </w:rPr>
        <w:t xml:space="preserve">  </w:t>
      </w:r>
      <w:r w:rsidR="007F5543">
        <w:rPr>
          <w:rFonts w:ascii="Times New Roman" w:hAnsi="Times New Roman" w:cs="Times New Roman"/>
          <w:sz w:val="28"/>
          <w:szCs w:val="28"/>
        </w:rPr>
        <w:t>(</w:t>
      </w:r>
      <w:r w:rsidR="002B1BF7" w:rsidRPr="002B1BF7">
        <w:rPr>
          <w:rFonts w:ascii="Times New Roman" w:hAnsi="Times New Roman" w:cs="Times New Roman"/>
          <w:i/>
          <w:sz w:val="28"/>
          <w:szCs w:val="28"/>
        </w:rPr>
        <w:t>Id</w:t>
      </w:r>
      <w:r w:rsidR="007F5543">
        <w:rPr>
          <w:rFonts w:ascii="Times New Roman" w:hAnsi="Times New Roman" w:cs="Times New Roman"/>
          <w:sz w:val="28"/>
          <w:szCs w:val="28"/>
        </w:rPr>
        <w:t>)</w:t>
      </w:r>
      <w:r w:rsidR="002B1BF7">
        <w:rPr>
          <w:rFonts w:ascii="Times New Roman" w:hAnsi="Times New Roman" w:cs="Times New Roman"/>
          <w:sz w:val="28"/>
          <w:szCs w:val="28"/>
        </w:rPr>
        <w:t xml:space="preserve">. </w:t>
      </w:r>
      <w:r w:rsidR="004E3FCA">
        <w:rPr>
          <w:rFonts w:ascii="Times New Roman" w:hAnsi="Times New Roman" w:cs="Times New Roman"/>
          <w:sz w:val="28"/>
          <w:szCs w:val="28"/>
        </w:rPr>
        <w:t xml:space="preserve"> </w:t>
      </w:r>
    </w:p>
    <w:p w14:paraId="699B00D8" w14:textId="77777777" w:rsidR="00CD7D5E" w:rsidRDefault="00992CB8" w:rsidP="002E74E8">
      <w:pPr>
        <w:spacing w:after="0" w:line="480" w:lineRule="auto"/>
        <w:ind w:firstLine="720"/>
        <w:rPr>
          <w:rFonts w:ascii="Times New Roman" w:hAnsi="Times New Roman" w:cs="Times New Roman"/>
          <w:sz w:val="28"/>
          <w:szCs w:val="28"/>
        </w:rPr>
      </w:pPr>
      <w:r w:rsidRPr="00CD7D5E">
        <w:rPr>
          <w:rFonts w:ascii="Times New Roman" w:hAnsi="Times New Roman" w:cs="Times New Roman"/>
          <w:sz w:val="28"/>
          <w:szCs w:val="28"/>
        </w:rPr>
        <w:t xml:space="preserve">As is evident from the pleadings and </w:t>
      </w:r>
      <w:r w:rsidR="00F21A53">
        <w:rPr>
          <w:rFonts w:ascii="Times New Roman" w:hAnsi="Times New Roman" w:cs="Times New Roman"/>
          <w:sz w:val="28"/>
          <w:szCs w:val="28"/>
        </w:rPr>
        <w:t>depositions</w:t>
      </w:r>
      <w:r w:rsidRPr="00CD7D5E">
        <w:rPr>
          <w:rFonts w:ascii="Times New Roman" w:hAnsi="Times New Roman" w:cs="Times New Roman"/>
          <w:sz w:val="28"/>
          <w:szCs w:val="28"/>
        </w:rPr>
        <w:t xml:space="preserve"> referenced above, there are </w:t>
      </w:r>
      <w:r w:rsidR="00C356AC">
        <w:rPr>
          <w:rFonts w:ascii="Times New Roman" w:hAnsi="Times New Roman" w:cs="Times New Roman"/>
          <w:sz w:val="28"/>
          <w:szCs w:val="28"/>
        </w:rPr>
        <w:t>certainly</w:t>
      </w:r>
      <w:r w:rsidRPr="00CD7D5E">
        <w:rPr>
          <w:rFonts w:ascii="Times New Roman" w:hAnsi="Times New Roman" w:cs="Times New Roman"/>
          <w:sz w:val="28"/>
          <w:szCs w:val="28"/>
        </w:rPr>
        <w:t xml:space="preserve"> issues as to what the facts of the case actually were.  </w:t>
      </w:r>
      <w:r w:rsidR="002954D4">
        <w:rPr>
          <w:rFonts w:ascii="Times New Roman" w:hAnsi="Times New Roman" w:cs="Times New Roman"/>
          <w:sz w:val="28"/>
          <w:szCs w:val="28"/>
        </w:rPr>
        <w:t>B</w:t>
      </w:r>
      <w:r w:rsidRPr="00CD7D5E">
        <w:rPr>
          <w:rFonts w:ascii="Times New Roman" w:hAnsi="Times New Roman" w:cs="Times New Roman"/>
          <w:sz w:val="28"/>
          <w:szCs w:val="28"/>
        </w:rPr>
        <w:t xml:space="preserve">ecause these factual inconsistencies </w:t>
      </w:r>
      <w:r w:rsidR="005B047B" w:rsidRPr="00CD7D5E">
        <w:rPr>
          <w:rFonts w:ascii="Times New Roman" w:hAnsi="Times New Roman" w:cs="Times New Roman"/>
          <w:sz w:val="28"/>
          <w:szCs w:val="28"/>
        </w:rPr>
        <w:t xml:space="preserve">point directly to the issue of whether primary assumption of the risk </w:t>
      </w:r>
      <w:r w:rsidR="00EA380D">
        <w:rPr>
          <w:rFonts w:ascii="Times New Roman" w:hAnsi="Times New Roman" w:cs="Times New Roman"/>
          <w:sz w:val="28"/>
          <w:szCs w:val="28"/>
        </w:rPr>
        <w:t>should apply</w:t>
      </w:r>
      <w:r w:rsidR="005B047B" w:rsidRPr="00CD7D5E">
        <w:rPr>
          <w:rFonts w:ascii="Times New Roman" w:hAnsi="Times New Roman" w:cs="Times New Roman"/>
          <w:sz w:val="28"/>
          <w:szCs w:val="28"/>
        </w:rPr>
        <w:t xml:space="preserve"> </w:t>
      </w:r>
      <w:r w:rsidR="002954D4">
        <w:rPr>
          <w:rFonts w:ascii="Times New Roman" w:hAnsi="Times New Roman" w:cs="Times New Roman"/>
          <w:sz w:val="28"/>
          <w:szCs w:val="28"/>
        </w:rPr>
        <w:t xml:space="preserve">to a case </w:t>
      </w:r>
      <w:r w:rsidR="005B047B" w:rsidRPr="00CD7D5E">
        <w:rPr>
          <w:rFonts w:ascii="Times New Roman" w:hAnsi="Times New Roman" w:cs="Times New Roman"/>
          <w:sz w:val="28"/>
          <w:szCs w:val="28"/>
        </w:rPr>
        <w:t>where</w:t>
      </w:r>
      <w:r w:rsidR="00977965" w:rsidRPr="00CD7D5E">
        <w:rPr>
          <w:rFonts w:ascii="Times New Roman" w:hAnsi="Times New Roman" w:cs="Times New Roman"/>
          <w:sz w:val="28"/>
          <w:szCs w:val="28"/>
        </w:rPr>
        <w:t xml:space="preserve"> </w:t>
      </w:r>
      <w:r w:rsidR="002954D4">
        <w:rPr>
          <w:rFonts w:ascii="Times New Roman" w:hAnsi="Times New Roman" w:cs="Times New Roman"/>
          <w:sz w:val="28"/>
          <w:szCs w:val="28"/>
        </w:rPr>
        <w:t>a d</w:t>
      </w:r>
      <w:r w:rsidR="00977965" w:rsidRPr="00CD7D5E">
        <w:rPr>
          <w:rFonts w:ascii="Times New Roman" w:hAnsi="Times New Roman" w:cs="Times New Roman"/>
          <w:sz w:val="28"/>
          <w:szCs w:val="28"/>
        </w:rPr>
        <w:t xml:space="preserve">efendant </w:t>
      </w:r>
      <w:r w:rsidR="002954D4">
        <w:rPr>
          <w:rFonts w:ascii="Times New Roman" w:hAnsi="Times New Roman" w:cs="Times New Roman"/>
          <w:sz w:val="28"/>
          <w:szCs w:val="28"/>
        </w:rPr>
        <w:t xml:space="preserve">has </w:t>
      </w:r>
      <w:r w:rsidR="00977965" w:rsidRPr="00CD7D5E">
        <w:rPr>
          <w:rFonts w:ascii="Times New Roman" w:hAnsi="Times New Roman" w:cs="Times New Roman"/>
          <w:sz w:val="28"/>
          <w:szCs w:val="28"/>
        </w:rPr>
        <w:t xml:space="preserve">negligently enlarged the risk encountered by </w:t>
      </w:r>
      <w:r w:rsidR="002954D4">
        <w:rPr>
          <w:rFonts w:ascii="Times New Roman" w:hAnsi="Times New Roman" w:cs="Times New Roman"/>
          <w:sz w:val="28"/>
          <w:szCs w:val="28"/>
        </w:rPr>
        <w:t>a p</w:t>
      </w:r>
      <w:r w:rsidR="00977965" w:rsidRPr="00CD7D5E">
        <w:rPr>
          <w:rFonts w:ascii="Times New Roman" w:hAnsi="Times New Roman" w:cs="Times New Roman"/>
          <w:sz w:val="28"/>
          <w:szCs w:val="28"/>
        </w:rPr>
        <w:t>laintiff</w:t>
      </w:r>
      <w:r w:rsidR="005B047B" w:rsidRPr="00CD7D5E">
        <w:rPr>
          <w:rFonts w:ascii="Times New Roman" w:hAnsi="Times New Roman" w:cs="Times New Roman"/>
          <w:sz w:val="28"/>
          <w:szCs w:val="28"/>
        </w:rPr>
        <w:t xml:space="preserve">, they </w:t>
      </w:r>
      <w:r w:rsidR="00DD51A0" w:rsidRPr="00CD7D5E">
        <w:rPr>
          <w:rFonts w:ascii="Times New Roman" w:hAnsi="Times New Roman" w:cs="Times New Roman"/>
          <w:sz w:val="28"/>
          <w:szCs w:val="28"/>
        </w:rPr>
        <w:t xml:space="preserve">are </w:t>
      </w:r>
      <w:r w:rsidR="002954D4">
        <w:rPr>
          <w:rFonts w:ascii="Times New Roman" w:hAnsi="Times New Roman" w:cs="Times New Roman"/>
          <w:sz w:val="28"/>
          <w:szCs w:val="28"/>
        </w:rPr>
        <w:t xml:space="preserve">clearly </w:t>
      </w:r>
      <w:r w:rsidR="005B047B" w:rsidRPr="00CD7D5E">
        <w:rPr>
          <w:rFonts w:ascii="Times New Roman" w:hAnsi="Times New Roman" w:cs="Times New Roman"/>
          <w:sz w:val="28"/>
          <w:szCs w:val="28"/>
        </w:rPr>
        <w:t>genuine issues of material fact</w:t>
      </w:r>
      <w:r w:rsidR="000D5C38">
        <w:rPr>
          <w:rFonts w:ascii="Times New Roman" w:hAnsi="Times New Roman" w:cs="Times New Roman"/>
          <w:sz w:val="28"/>
          <w:szCs w:val="28"/>
        </w:rPr>
        <w:t xml:space="preserve"> that warrant granting summary judgment improper</w:t>
      </w:r>
      <w:r w:rsidR="005B047B" w:rsidRPr="00CD7D5E">
        <w:rPr>
          <w:rFonts w:ascii="Times New Roman" w:hAnsi="Times New Roman" w:cs="Times New Roman"/>
          <w:sz w:val="28"/>
          <w:szCs w:val="28"/>
        </w:rPr>
        <w:t xml:space="preserve">.  </w:t>
      </w:r>
      <w:r w:rsidR="00272BD3">
        <w:rPr>
          <w:rFonts w:ascii="Times New Roman" w:hAnsi="Times New Roman" w:cs="Times New Roman"/>
          <w:sz w:val="28"/>
          <w:szCs w:val="28"/>
        </w:rPr>
        <w:t>(</w:t>
      </w:r>
      <w:r w:rsidR="005A0FD4" w:rsidRPr="00CD7D5E">
        <w:rPr>
          <w:rFonts w:ascii="Times New Roman" w:hAnsi="Times New Roman" w:cs="Times New Roman"/>
          <w:i/>
          <w:sz w:val="28"/>
          <w:szCs w:val="28"/>
        </w:rPr>
        <w:t xml:space="preserve">See e.g. </w:t>
      </w:r>
      <w:r w:rsidR="00977965" w:rsidRPr="00CD7D5E">
        <w:rPr>
          <w:rFonts w:ascii="Times New Roman" w:hAnsi="Times New Roman" w:cs="Times New Roman"/>
          <w:i/>
          <w:sz w:val="28"/>
          <w:szCs w:val="28"/>
        </w:rPr>
        <w:t>Olson v. Hansen</w:t>
      </w:r>
      <w:r w:rsidR="00977965" w:rsidRPr="00CD7D5E">
        <w:rPr>
          <w:rFonts w:ascii="Times New Roman" w:hAnsi="Times New Roman" w:cs="Times New Roman"/>
          <w:sz w:val="28"/>
          <w:szCs w:val="28"/>
        </w:rPr>
        <w:t>, 299 Minn. 39, 216 N.W.2d 124, 125 (</w:t>
      </w:r>
      <w:r w:rsidR="00E3780B" w:rsidRPr="00CD7D5E">
        <w:rPr>
          <w:rFonts w:ascii="Times New Roman" w:hAnsi="Times New Roman" w:cs="Times New Roman"/>
          <w:sz w:val="28"/>
          <w:szCs w:val="28"/>
        </w:rPr>
        <w:t>Minn.</w:t>
      </w:r>
      <w:r w:rsidR="00B51A53" w:rsidRPr="00CD7D5E">
        <w:rPr>
          <w:rFonts w:ascii="Times New Roman" w:hAnsi="Times New Roman" w:cs="Times New Roman"/>
          <w:sz w:val="28"/>
          <w:szCs w:val="28"/>
        </w:rPr>
        <w:t xml:space="preserve"> </w:t>
      </w:r>
      <w:r w:rsidR="00977965" w:rsidRPr="00CD7D5E">
        <w:rPr>
          <w:rFonts w:ascii="Times New Roman" w:hAnsi="Times New Roman" w:cs="Times New Roman"/>
          <w:sz w:val="28"/>
          <w:szCs w:val="28"/>
        </w:rPr>
        <w:t>1974)</w:t>
      </w:r>
      <w:r w:rsidR="00500280" w:rsidRPr="00CD7D5E">
        <w:rPr>
          <w:rFonts w:ascii="Times New Roman" w:hAnsi="Times New Roman" w:cs="Times New Roman"/>
          <w:sz w:val="28"/>
          <w:szCs w:val="28"/>
        </w:rPr>
        <w:t xml:space="preserve"> </w:t>
      </w:r>
      <w:proofErr w:type="gramStart"/>
      <w:r w:rsidR="00B51A53" w:rsidRPr="00CD7D5E">
        <w:rPr>
          <w:rFonts w:ascii="Times New Roman" w:hAnsi="Times New Roman" w:cs="Times New Roman"/>
          <w:sz w:val="28"/>
          <w:szCs w:val="28"/>
        </w:rPr>
        <w:t>(</w:t>
      </w:r>
      <w:r w:rsidR="005E4544" w:rsidRPr="00CD7D5E">
        <w:rPr>
          <w:rFonts w:ascii="Times New Roman" w:hAnsi="Times New Roman" w:cs="Times New Roman"/>
          <w:sz w:val="28"/>
          <w:szCs w:val="28"/>
        </w:rPr>
        <w:t xml:space="preserve"> “</w:t>
      </w:r>
      <w:proofErr w:type="gramEnd"/>
      <w:r w:rsidR="005E4544" w:rsidRPr="00CD7D5E">
        <w:rPr>
          <w:rFonts w:ascii="Times New Roman" w:hAnsi="Times New Roman" w:cs="Times New Roman"/>
          <w:sz w:val="28"/>
          <w:szCs w:val="28"/>
        </w:rPr>
        <w:t>…primary assumption of the risk does not apply where a defendant owes a duty to the plaintiff and/or enlarges the risk to the plaintiff</w:t>
      </w:r>
      <w:r w:rsidR="005E4544" w:rsidRPr="00CD7D5E">
        <w:rPr>
          <w:rFonts w:ascii="Times New Roman" w:hAnsi="Times New Roman" w:cs="Times New Roman"/>
          <w:b/>
          <w:sz w:val="28"/>
          <w:szCs w:val="28"/>
        </w:rPr>
        <w:t xml:space="preserve"> </w:t>
      </w:r>
      <w:r w:rsidR="005E4544" w:rsidRPr="00CD7D5E">
        <w:rPr>
          <w:rFonts w:ascii="Times New Roman" w:hAnsi="Times New Roman" w:cs="Times New Roman"/>
          <w:sz w:val="28"/>
          <w:szCs w:val="28"/>
        </w:rPr>
        <w:t>.”</w:t>
      </w:r>
      <w:r w:rsidR="00B51A53" w:rsidRPr="00CD7D5E">
        <w:rPr>
          <w:rFonts w:ascii="Times New Roman" w:hAnsi="Times New Roman" w:cs="Times New Roman"/>
          <w:sz w:val="28"/>
          <w:szCs w:val="28"/>
        </w:rPr>
        <w:t>)</w:t>
      </w:r>
      <w:r w:rsidR="005A0FD4" w:rsidRPr="00CD7D5E">
        <w:rPr>
          <w:rFonts w:ascii="Times New Roman" w:hAnsi="Times New Roman" w:cs="Times New Roman"/>
          <w:sz w:val="28"/>
          <w:szCs w:val="28"/>
        </w:rPr>
        <w:t xml:space="preserve">; </w:t>
      </w:r>
      <w:r w:rsidR="005A0FD4" w:rsidRPr="00CD7D5E">
        <w:rPr>
          <w:rFonts w:ascii="Times New Roman" w:hAnsi="Times New Roman" w:cs="Times New Roman"/>
          <w:i/>
          <w:sz w:val="28"/>
          <w:szCs w:val="28"/>
        </w:rPr>
        <w:t xml:space="preserve">Rusciano v. State Farm </w:t>
      </w:r>
      <w:proofErr w:type="spellStart"/>
      <w:r w:rsidR="005A0FD4" w:rsidRPr="00CD7D5E">
        <w:rPr>
          <w:rFonts w:ascii="Times New Roman" w:hAnsi="Times New Roman" w:cs="Times New Roman"/>
          <w:i/>
          <w:sz w:val="28"/>
          <w:szCs w:val="28"/>
        </w:rPr>
        <w:t>Mut</w:t>
      </w:r>
      <w:proofErr w:type="spellEnd"/>
      <w:r w:rsidR="005A0FD4" w:rsidRPr="00CD7D5E">
        <w:rPr>
          <w:rFonts w:ascii="Times New Roman" w:hAnsi="Times New Roman" w:cs="Times New Roman"/>
          <w:i/>
          <w:sz w:val="28"/>
          <w:szCs w:val="28"/>
        </w:rPr>
        <w:t>. Auto. Ins. Co.</w:t>
      </w:r>
      <w:r w:rsidR="005A0FD4" w:rsidRPr="00CD7D5E">
        <w:rPr>
          <w:rFonts w:ascii="Times New Roman" w:hAnsi="Times New Roman" w:cs="Times New Roman"/>
          <w:sz w:val="28"/>
          <w:szCs w:val="28"/>
        </w:rPr>
        <w:t>, 445 N.W.2d 271, 273 (Minn. Ct. App. 1989)(“The instruction on primary assumption of risk may be omitted where evidence shows the claimant assumed some risk and the other party's conduct enlarged that inherent risk.”)</w:t>
      </w:r>
      <w:r w:rsidR="00272BD3">
        <w:rPr>
          <w:rFonts w:ascii="Times New Roman" w:hAnsi="Times New Roman" w:cs="Times New Roman"/>
          <w:sz w:val="28"/>
          <w:szCs w:val="28"/>
        </w:rPr>
        <w:t>)</w:t>
      </w:r>
      <w:r w:rsidR="005A0FD4" w:rsidRPr="00CD7D5E">
        <w:rPr>
          <w:rFonts w:ascii="Times New Roman" w:hAnsi="Times New Roman" w:cs="Times New Roman"/>
          <w:sz w:val="28"/>
          <w:szCs w:val="28"/>
        </w:rPr>
        <w:t xml:space="preserve">.  </w:t>
      </w:r>
    </w:p>
    <w:p w14:paraId="7A7C590C" w14:textId="77777777" w:rsidR="00D84074" w:rsidRDefault="000356B7" w:rsidP="002E74E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A</w:t>
      </w:r>
      <w:r w:rsidR="00CD7D5E">
        <w:rPr>
          <w:rFonts w:ascii="Times New Roman" w:hAnsi="Times New Roman" w:cs="Times New Roman"/>
          <w:sz w:val="28"/>
          <w:szCs w:val="28"/>
        </w:rPr>
        <w:t>gain</w:t>
      </w:r>
      <w:r w:rsidR="00937253" w:rsidRPr="00CD7D5E">
        <w:rPr>
          <w:rFonts w:ascii="Times New Roman" w:hAnsi="Times New Roman" w:cs="Times New Roman"/>
          <w:sz w:val="28"/>
          <w:szCs w:val="28"/>
        </w:rPr>
        <w:t>,</w:t>
      </w:r>
      <w:r w:rsidR="00977965" w:rsidRPr="00CD7D5E">
        <w:rPr>
          <w:rFonts w:ascii="Times New Roman" w:hAnsi="Times New Roman" w:cs="Times New Roman"/>
          <w:sz w:val="28"/>
          <w:szCs w:val="28"/>
        </w:rPr>
        <w:t xml:space="preserve"> </w:t>
      </w:r>
      <w:r w:rsidR="00937253" w:rsidRPr="00CD7D5E">
        <w:rPr>
          <w:rFonts w:ascii="Times New Roman" w:hAnsi="Times New Roman" w:cs="Times New Roman"/>
          <w:sz w:val="28"/>
          <w:szCs w:val="28"/>
        </w:rPr>
        <w:t xml:space="preserve">because </w:t>
      </w:r>
      <w:r w:rsidR="00356C3C">
        <w:rPr>
          <w:rFonts w:ascii="Times New Roman" w:hAnsi="Times New Roman" w:cs="Times New Roman"/>
          <w:sz w:val="28"/>
          <w:szCs w:val="28"/>
        </w:rPr>
        <w:t>of these</w:t>
      </w:r>
      <w:r>
        <w:rPr>
          <w:rFonts w:ascii="Times New Roman" w:hAnsi="Times New Roman" w:cs="Times New Roman"/>
          <w:sz w:val="28"/>
          <w:szCs w:val="28"/>
        </w:rPr>
        <w:t xml:space="preserve"> </w:t>
      </w:r>
      <w:r w:rsidR="00977965" w:rsidRPr="00CD7D5E">
        <w:rPr>
          <w:rFonts w:ascii="Times New Roman" w:hAnsi="Times New Roman" w:cs="Times New Roman"/>
          <w:sz w:val="28"/>
          <w:szCs w:val="28"/>
        </w:rPr>
        <w:t>genuine issue</w:t>
      </w:r>
      <w:r w:rsidR="00937253" w:rsidRPr="00CD7D5E">
        <w:rPr>
          <w:rFonts w:ascii="Times New Roman" w:hAnsi="Times New Roman" w:cs="Times New Roman"/>
          <w:sz w:val="28"/>
          <w:szCs w:val="28"/>
        </w:rPr>
        <w:t>s</w:t>
      </w:r>
      <w:r w:rsidR="00977965" w:rsidRPr="00CD7D5E">
        <w:rPr>
          <w:rFonts w:ascii="Times New Roman" w:hAnsi="Times New Roman" w:cs="Times New Roman"/>
          <w:sz w:val="28"/>
          <w:szCs w:val="28"/>
        </w:rPr>
        <w:t xml:space="preserve"> of material fact, summary judgment </w:t>
      </w:r>
      <w:r w:rsidR="00AD4754">
        <w:rPr>
          <w:rFonts w:ascii="Times New Roman" w:hAnsi="Times New Roman" w:cs="Times New Roman"/>
          <w:sz w:val="28"/>
          <w:szCs w:val="28"/>
        </w:rPr>
        <w:t>should be denied</w:t>
      </w:r>
      <w:r w:rsidR="00977965" w:rsidRPr="00CD7D5E">
        <w:rPr>
          <w:rFonts w:ascii="Times New Roman" w:hAnsi="Times New Roman" w:cs="Times New Roman"/>
          <w:sz w:val="28"/>
          <w:szCs w:val="28"/>
        </w:rPr>
        <w:t xml:space="preserve">.  </w:t>
      </w:r>
      <w:r w:rsidR="00F51105">
        <w:rPr>
          <w:rFonts w:ascii="Times New Roman" w:hAnsi="Times New Roman" w:cs="Times New Roman"/>
          <w:sz w:val="28"/>
          <w:szCs w:val="28"/>
        </w:rPr>
        <w:t>(</w:t>
      </w:r>
      <w:r w:rsidR="004661F7" w:rsidRPr="00CD7D5E">
        <w:rPr>
          <w:rFonts w:ascii="Times New Roman" w:hAnsi="Times New Roman" w:cs="Times New Roman"/>
          <w:i/>
          <w:sz w:val="28"/>
          <w:szCs w:val="28"/>
        </w:rPr>
        <w:t>State v. $14,000 Dollars in Various Denominations of U.S. Currency</w:t>
      </w:r>
      <w:r w:rsidR="004661F7" w:rsidRPr="00CD7D5E">
        <w:rPr>
          <w:rFonts w:ascii="Times New Roman" w:hAnsi="Times New Roman" w:cs="Times New Roman"/>
          <w:sz w:val="28"/>
          <w:szCs w:val="28"/>
        </w:rPr>
        <w:t>, 345 N.W.2d 277 (Minn. Ct. App. 1984)</w:t>
      </w:r>
      <w:r w:rsidR="00E3780B" w:rsidRPr="00CD7D5E">
        <w:rPr>
          <w:rFonts w:ascii="Times New Roman" w:hAnsi="Times New Roman" w:cs="Times New Roman"/>
          <w:sz w:val="28"/>
          <w:szCs w:val="28"/>
        </w:rPr>
        <w:t xml:space="preserve"> </w:t>
      </w:r>
      <w:r w:rsidR="00977965" w:rsidRPr="00CD7D5E">
        <w:rPr>
          <w:rFonts w:ascii="Times New Roman" w:hAnsi="Times New Roman" w:cs="Times New Roman"/>
          <w:sz w:val="28"/>
          <w:szCs w:val="28"/>
        </w:rPr>
        <w:t>(“Summary judgment is only proper where there are no genuine issues of material fact, and in determining whether genuine issues of fact exist, the pleadings, depositions, answers to interrogatories, admissions on file and affidavits may be considered.”)</w:t>
      </w:r>
      <w:r w:rsidR="00F51105">
        <w:rPr>
          <w:rFonts w:ascii="Times New Roman" w:hAnsi="Times New Roman" w:cs="Times New Roman"/>
          <w:sz w:val="28"/>
          <w:szCs w:val="28"/>
        </w:rPr>
        <w:t>)</w:t>
      </w:r>
      <w:r w:rsidR="00CD7D5E">
        <w:rPr>
          <w:rFonts w:ascii="Times New Roman" w:hAnsi="Times New Roman" w:cs="Times New Roman"/>
          <w:sz w:val="28"/>
          <w:szCs w:val="28"/>
        </w:rPr>
        <w:t>.</w:t>
      </w:r>
    </w:p>
    <w:p w14:paraId="0F7127DC" w14:textId="77777777" w:rsidR="00197D15" w:rsidRPr="0066459B" w:rsidRDefault="00197D15" w:rsidP="002E74E8">
      <w:pPr>
        <w:spacing w:after="0" w:line="480" w:lineRule="auto"/>
        <w:ind w:firstLine="720"/>
        <w:rPr>
          <w:rFonts w:ascii="Times New Roman" w:hAnsi="Times New Roman" w:cs="Times New Roman"/>
          <w:sz w:val="28"/>
          <w:szCs w:val="28"/>
        </w:rPr>
      </w:pPr>
    </w:p>
    <w:p w14:paraId="0312D833" w14:textId="77777777" w:rsidR="008D25A8" w:rsidRPr="004F5C4C" w:rsidRDefault="00613C31" w:rsidP="00F76D75">
      <w:pPr>
        <w:pStyle w:val="ListParagraph"/>
        <w:numPr>
          <w:ilvl w:val="0"/>
          <w:numId w:val="4"/>
        </w:numPr>
        <w:spacing w:after="0" w:line="240" w:lineRule="auto"/>
        <w:ind w:left="0" w:firstLine="0"/>
        <w:rPr>
          <w:rFonts w:ascii="Times New Roman" w:hAnsi="Times New Roman" w:cs="Times New Roman"/>
          <w:b/>
          <w:sz w:val="28"/>
          <w:szCs w:val="28"/>
        </w:rPr>
      </w:pPr>
      <w:r w:rsidRPr="004F5C4C">
        <w:rPr>
          <w:rFonts w:ascii="Times New Roman" w:hAnsi="Times New Roman" w:cs="Times New Roman"/>
          <w:b/>
          <w:sz w:val="28"/>
          <w:szCs w:val="28"/>
        </w:rPr>
        <w:t>The Defendant has not proved</w:t>
      </w:r>
      <w:r w:rsidR="008D25A8" w:rsidRPr="004F5C4C">
        <w:rPr>
          <w:rFonts w:ascii="Times New Roman" w:hAnsi="Times New Roman" w:cs="Times New Roman"/>
          <w:b/>
          <w:sz w:val="28"/>
          <w:szCs w:val="28"/>
        </w:rPr>
        <w:t xml:space="preserve"> </w:t>
      </w:r>
      <w:r w:rsidR="0066459B" w:rsidRPr="004F5C4C">
        <w:rPr>
          <w:rFonts w:ascii="Times New Roman" w:hAnsi="Times New Roman" w:cs="Times New Roman"/>
          <w:b/>
          <w:sz w:val="28"/>
          <w:szCs w:val="28"/>
        </w:rPr>
        <w:t xml:space="preserve">that </w:t>
      </w:r>
      <w:r w:rsidR="008D25A8" w:rsidRPr="004F5C4C">
        <w:rPr>
          <w:rFonts w:ascii="Times New Roman" w:hAnsi="Times New Roman" w:cs="Times New Roman"/>
          <w:b/>
          <w:sz w:val="28"/>
          <w:szCs w:val="28"/>
        </w:rPr>
        <w:t xml:space="preserve">the three requirements for the application of the primary assumption of risk </w:t>
      </w:r>
      <w:r w:rsidR="0066459B" w:rsidRPr="004F5C4C">
        <w:rPr>
          <w:rFonts w:ascii="Times New Roman" w:hAnsi="Times New Roman" w:cs="Times New Roman"/>
          <w:b/>
          <w:sz w:val="28"/>
          <w:szCs w:val="28"/>
        </w:rPr>
        <w:t xml:space="preserve">have been </w:t>
      </w:r>
      <w:r w:rsidR="00F76D75" w:rsidRPr="004F5C4C">
        <w:rPr>
          <w:rFonts w:ascii="Times New Roman" w:hAnsi="Times New Roman" w:cs="Times New Roman"/>
          <w:b/>
          <w:sz w:val="28"/>
          <w:szCs w:val="28"/>
        </w:rPr>
        <w:t>met</w:t>
      </w:r>
      <w:r w:rsidR="00545238">
        <w:rPr>
          <w:rFonts w:ascii="Times New Roman" w:hAnsi="Times New Roman" w:cs="Times New Roman"/>
          <w:b/>
          <w:sz w:val="28"/>
          <w:szCs w:val="28"/>
        </w:rPr>
        <w:t>,</w:t>
      </w:r>
      <w:r w:rsidR="00F76D75" w:rsidRPr="004F5C4C">
        <w:rPr>
          <w:rFonts w:ascii="Times New Roman" w:hAnsi="Times New Roman" w:cs="Times New Roman"/>
          <w:b/>
          <w:sz w:val="28"/>
          <w:szCs w:val="28"/>
        </w:rPr>
        <w:t xml:space="preserve"> and therefore</w:t>
      </w:r>
      <w:r w:rsidR="00545238">
        <w:rPr>
          <w:rFonts w:ascii="Times New Roman" w:hAnsi="Times New Roman" w:cs="Times New Roman"/>
          <w:b/>
          <w:sz w:val="28"/>
          <w:szCs w:val="28"/>
        </w:rPr>
        <w:t>,</w:t>
      </w:r>
      <w:r w:rsidR="00F76D75" w:rsidRPr="004F5C4C">
        <w:rPr>
          <w:rFonts w:ascii="Times New Roman" w:hAnsi="Times New Roman" w:cs="Times New Roman"/>
          <w:b/>
          <w:sz w:val="28"/>
          <w:szCs w:val="28"/>
        </w:rPr>
        <w:t xml:space="preserve"> this Court should deny Defendant’s Motion for Summary Judgment.</w:t>
      </w:r>
    </w:p>
    <w:p w14:paraId="04FCD5A0" w14:textId="77777777" w:rsidR="009E2967" w:rsidRDefault="009E2967" w:rsidP="009E2967">
      <w:pPr>
        <w:spacing w:after="0" w:line="240" w:lineRule="auto"/>
        <w:ind w:firstLine="720"/>
        <w:rPr>
          <w:rFonts w:ascii="Times New Roman" w:hAnsi="Times New Roman" w:cs="Times New Roman"/>
          <w:sz w:val="28"/>
          <w:szCs w:val="28"/>
        </w:rPr>
      </w:pPr>
    </w:p>
    <w:p w14:paraId="729C1E56" w14:textId="77777777" w:rsidR="0066459B" w:rsidRPr="0066459B" w:rsidRDefault="00081C29" w:rsidP="003844FD">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A court should decline to apply the primary assumption of the risk</w:t>
      </w:r>
      <w:r w:rsidR="00E3780B">
        <w:rPr>
          <w:rFonts w:ascii="Times New Roman" w:hAnsi="Times New Roman" w:cs="Times New Roman"/>
          <w:sz w:val="28"/>
          <w:szCs w:val="28"/>
        </w:rPr>
        <w:t xml:space="preserve"> doctrine</w:t>
      </w:r>
      <w:r>
        <w:rPr>
          <w:rFonts w:ascii="Times New Roman" w:hAnsi="Times New Roman" w:cs="Times New Roman"/>
          <w:sz w:val="28"/>
          <w:szCs w:val="28"/>
        </w:rPr>
        <w:t xml:space="preserve"> unless </w:t>
      </w:r>
      <w:r w:rsidR="003B5845">
        <w:rPr>
          <w:rFonts w:ascii="Times New Roman" w:hAnsi="Times New Roman" w:cs="Times New Roman"/>
          <w:sz w:val="28"/>
          <w:szCs w:val="28"/>
        </w:rPr>
        <w:t xml:space="preserve">the risk was voluntarily taken </w:t>
      </w:r>
      <w:r w:rsidR="00873019">
        <w:rPr>
          <w:rFonts w:ascii="Times New Roman" w:hAnsi="Times New Roman" w:cs="Times New Roman"/>
          <w:sz w:val="28"/>
          <w:szCs w:val="28"/>
        </w:rPr>
        <w:t xml:space="preserve">with </w:t>
      </w:r>
      <w:r>
        <w:rPr>
          <w:rFonts w:ascii="Times New Roman" w:hAnsi="Times New Roman" w:cs="Times New Roman"/>
          <w:sz w:val="28"/>
          <w:szCs w:val="28"/>
        </w:rPr>
        <w:t xml:space="preserve">knowledge of </w:t>
      </w:r>
      <w:r w:rsidR="003B5845">
        <w:rPr>
          <w:rFonts w:ascii="Times New Roman" w:hAnsi="Times New Roman" w:cs="Times New Roman"/>
          <w:sz w:val="28"/>
          <w:szCs w:val="28"/>
        </w:rPr>
        <w:t xml:space="preserve">what the </w:t>
      </w:r>
      <w:r>
        <w:rPr>
          <w:rFonts w:ascii="Times New Roman" w:hAnsi="Times New Roman" w:cs="Times New Roman"/>
          <w:sz w:val="28"/>
          <w:szCs w:val="28"/>
        </w:rPr>
        <w:t>risk</w:t>
      </w:r>
      <w:r w:rsidR="003B5845">
        <w:rPr>
          <w:rFonts w:ascii="Times New Roman" w:hAnsi="Times New Roman" w:cs="Times New Roman"/>
          <w:sz w:val="28"/>
          <w:szCs w:val="28"/>
        </w:rPr>
        <w:t xml:space="preserve"> </w:t>
      </w:r>
      <w:r w:rsidR="00500280">
        <w:rPr>
          <w:rFonts w:ascii="Times New Roman" w:hAnsi="Times New Roman" w:cs="Times New Roman"/>
          <w:sz w:val="28"/>
          <w:szCs w:val="28"/>
        </w:rPr>
        <w:t xml:space="preserve">actually </w:t>
      </w:r>
      <w:r w:rsidR="003B5845">
        <w:rPr>
          <w:rFonts w:ascii="Times New Roman" w:hAnsi="Times New Roman" w:cs="Times New Roman"/>
          <w:sz w:val="28"/>
          <w:szCs w:val="28"/>
        </w:rPr>
        <w:t>was</w:t>
      </w:r>
      <w:r>
        <w:rPr>
          <w:rFonts w:ascii="Times New Roman" w:hAnsi="Times New Roman" w:cs="Times New Roman"/>
          <w:sz w:val="28"/>
          <w:szCs w:val="28"/>
        </w:rPr>
        <w:t>,</w:t>
      </w:r>
      <w:r w:rsidR="00873019">
        <w:rPr>
          <w:rFonts w:ascii="Times New Roman" w:hAnsi="Times New Roman" w:cs="Times New Roman"/>
          <w:sz w:val="28"/>
          <w:szCs w:val="28"/>
        </w:rPr>
        <w:t xml:space="preserve"> </w:t>
      </w:r>
      <w:r w:rsidR="003B5845">
        <w:rPr>
          <w:rFonts w:ascii="Times New Roman" w:hAnsi="Times New Roman" w:cs="Times New Roman"/>
          <w:sz w:val="28"/>
          <w:szCs w:val="28"/>
        </w:rPr>
        <w:t xml:space="preserve">an </w:t>
      </w:r>
      <w:r w:rsidR="00873019">
        <w:rPr>
          <w:rFonts w:ascii="Times New Roman" w:hAnsi="Times New Roman" w:cs="Times New Roman"/>
          <w:sz w:val="28"/>
          <w:szCs w:val="28"/>
        </w:rPr>
        <w:t>appreciation for</w:t>
      </w:r>
      <w:r>
        <w:rPr>
          <w:rFonts w:ascii="Times New Roman" w:hAnsi="Times New Roman" w:cs="Times New Roman"/>
          <w:sz w:val="28"/>
          <w:szCs w:val="28"/>
        </w:rPr>
        <w:t xml:space="preserve"> that risk, and a chance to avoid the risk.  </w:t>
      </w:r>
      <w:r w:rsidR="00F51105">
        <w:rPr>
          <w:rFonts w:ascii="Times New Roman" w:hAnsi="Times New Roman" w:cs="Times New Roman"/>
          <w:sz w:val="28"/>
          <w:szCs w:val="28"/>
        </w:rPr>
        <w:t>(</w:t>
      </w:r>
      <w:r w:rsidRPr="007C119D">
        <w:rPr>
          <w:rFonts w:ascii="Times New Roman" w:hAnsi="Times New Roman" w:cs="Times New Roman"/>
          <w:i/>
          <w:sz w:val="28"/>
          <w:szCs w:val="28"/>
        </w:rPr>
        <w:t>Peterson ex rel. Peterson v. Donahue</w:t>
      </w:r>
      <w:r>
        <w:rPr>
          <w:rFonts w:ascii="Times New Roman" w:hAnsi="Times New Roman" w:cs="Times New Roman"/>
          <w:sz w:val="28"/>
          <w:szCs w:val="28"/>
        </w:rPr>
        <w:t>, 733 N.W.2d 7</w:t>
      </w:r>
      <w:r w:rsidR="007C119D">
        <w:rPr>
          <w:rFonts w:ascii="Times New Roman" w:hAnsi="Times New Roman" w:cs="Times New Roman"/>
          <w:sz w:val="28"/>
          <w:szCs w:val="28"/>
        </w:rPr>
        <w:t>90 (Minn. Ct. App. 2007)</w:t>
      </w:r>
      <w:r w:rsidR="001B2C7C">
        <w:rPr>
          <w:rFonts w:ascii="Times New Roman" w:hAnsi="Times New Roman" w:cs="Times New Roman"/>
          <w:sz w:val="28"/>
          <w:szCs w:val="28"/>
        </w:rPr>
        <w:t xml:space="preserve"> </w:t>
      </w:r>
      <w:r w:rsidR="007C119D">
        <w:rPr>
          <w:rFonts w:ascii="Times New Roman" w:hAnsi="Times New Roman" w:cs="Times New Roman"/>
          <w:sz w:val="28"/>
          <w:szCs w:val="28"/>
        </w:rPr>
        <w:t>(“…</w:t>
      </w:r>
      <w:r w:rsidR="001B2C7C">
        <w:rPr>
          <w:rFonts w:ascii="Times New Roman" w:hAnsi="Times New Roman" w:cs="Times New Roman"/>
          <w:sz w:val="28"/>
          <w:szCs w:val="28"/>
        </w:rPr>
        <w:t xml:space="preserve">primary assumption of the risk </w:t>
      </w:r>
      <w:r w:rsidR="007C119D">
        <w:rPr>
          <w:rFonts w:ascii="Times New Roman" w:hAnsi="Times New Roman" w:cs="Times New Roman"/>
          <w:sz w:val="28"/>
          <w:szCs w:val="28"/>
        </w:rPr>
        <w:t>applies to actions between skiers who knew and appreciated the risk of collision.”)</w:t>
      </w:r>
      <w:r w:rsidR="00F51105">
        <w:rPr>
          <w:rFonts w:ascii="Times New Roman" w:hAnsi="Times New Roman" w:cs="Times New Roman"/>
          <w:sz w:val="28"/>
          <w:szCs w:val="28"/>
        </w:rPr>
        <w:t>).</w:t>
      </w:r>
      <w:r>
        <w:rPr>
          <w:rFonts w:ascii="Times New Roman" w:hAnsi="Times New Roman" w:cs="Times New Roman"/>
          <w:sz w:val="28"/>
          <w:szCs w:val="28"/>
        </w:rPr>
        <w:t xml:space="preserve"> </w:t>
      </w:r>
    </w:p>
    <w:p w14:paraId="6A44B773" w14:textId="77777777" w:rsidR="0022491D" w:rsidRDefault="008D25A8" w:rsidP="00F548B5">
      <w:pPr>
        <w:spacing w:line="480" w:lineRule="auto"/>
        <w:ind w:firstLine="720"/>
        <w:rPr>
          <w:rFonts w:ascii="Times New Roman" w:hAnsi="Times New Roman" w:cs="Times New Roman"/>
          <w:sz w:val="28"/>
          <w:szCs w:val="28"/>
        </w:rPr>
      </w:pPr>
      <w:r w:rsidRPr="003844FD">
        <w:rPr>
          <w:rFonts w:ascii="Times New Roman" w:hAnsi="Times New Roman" w:cs="Times New Roman"/>
          <w:sz w:val="28"/>
          <w:szCs w:val="28"/>
          <w:u w:val="single"/>
        </w:rPr>
        <w:t>Knowledge</w:t>
      </w:r>
      <w:r w:rsidR="003844FD">
        <w:rPr>
          <w:rFonts w:ascii="Times New Roman" w:hAnsi="Times New Roman" w:cs="Times New Roman"/>
          <w:sz w:val="28"/>
          <w:szCs w:val="28"/>
          <w:u w:val="single"/>
        </w:rPr>
        <w:t xml:space="preserve"> </w:t>
      </w:r>
      <w:r w:rsidR="00AC3583">
        <w:rPr>
          <w:rFonts w:ascii="Times New Roman" w:hAnsi="Times New Roman" w:cs="Times New Roman"/>
          <w:sz w:val="28"/>
          <w:szCs w:val="28"/>
          <w:u w:val="single"/>
        </w:rPr>
        <w:t xml:space="preserve">&amp; appreciation </w:t>
      </w:r>
      <w:r w:rsidRPr="003844FD">
        <w:rPr>
          <w:rFonts w:ascii="Times New Roman" w:hAnsi="Times New Roman" w:cs="Times New Roman"/>
          <w:sz w:val="28"/>
          <w:szCs w:val="28"/>
          <w:u w:val="single"/>
        </w:rPr>
        <w:t>of the risk</w:t>
      </w:r>
      <w:r w:rsidR="003844FD">
        <w:rPr>
          <w:rFonts w:ascii="Times New Roman" w:hAnsi="Times New Roman" w:cs="Times New Roman"/>
          <w:sz w:val="28"/>
          <w:szCs w:val="28"/>
        </w:rPr>
        <w:t>:  There is se</w:t>
      </w:r>
      <w:r w:rsidR="0082224D">
        <w:rPr>
          <w:rFonts w:ascii="Times New Roman" w:hAnsi="Times New Roman" w:cs="Times New Roman"/>
          <w:sz w:val="28"/>
          <w:szCs w:val="28"/>
        </w:rPr>
        <w:t>rious doubt surrounding whether</w:t>
      </w:r>
      <w:r w:rsidR="003844FD">
        <w:rPr>
          <w:rFonts w:ascii="Times New Roman" w:hAnsi="Times New Roman" w:cs="Times New Roman"/>
          <w:sz w:val="28"/>
          <w:szCs w:val="28"/>
        </w:rPr>
        <w:t xml:space="preserve"> Plaintiff, </w:t>
      </w:r>
      <w:r w:rsidR="00D4176B">
        <w:rPr>
          <w:rFonts w:ascii="Times New Roman" w:hAnsi="Times New Roman" w:cs="Times New Roman"/>
          <w:sz w:val="28"/>
          <w:szCs w:val="28"/>
        </w:rPr>
        <w:t xml:space="preserve">even </w:t>
      </w:r>
      <w:r w:rsidR="003844FD">
        <w:rPr>
          <w:rFonts w:ascii="Times New Roman" w:hAnsi="Times New Roman" w:cs="Times New Roman"/>
          <w:sz w:val="28"/>
          <w:szCs w:val="28"/>
        </w:rPr>
        <w:t xml:space="preserve">as an experienced skier, had knowledge of the </w:t>
      </w:r>
      <w:r w:rsidR="002C2E2D">
        <w:rPr>
          <w:rFonts w:ascii="Times New Roman" w:hAnsi="Times New Roman" w:cs="Times New Roman"/>
          <w:sz w:val="28"/>
          <w:szCs w:val="28"/>
        </w:rPr>
        <w:t>danger</w:t>
      </w:r>
      <w:r w:rsidR="00AC3583">
        <w:rPr>
          <w:rFonts w:ascii="Times New Roman" w:hAnsi="Times New Roman" w:cs="Times New Roman"/>
          <w:sz w:val="28"/>
          <w:szCs w:val="28"/>
        </w:rPr>
        <w:t xml:space="preserve"> or appreciation of the risk</w:t>
      </w:r>
      <w:r w:rsidR="003844FD">
        <w:rPr>
          <w:rFonts w:ascii="Times New Roman" w:hAnsi="Times New Roman" w:cs="Times New Roman"/>
          <w:sz w:val="28"/>
          <w:szCs w:val="28"/>
        </w:rPr>
        <w:t xml:space="preserve"> that he would collide with a stopped ski patrol </w:t>
      </w:r>
      <w:r w:rsidR="00545238">
        <w:rPr>
          <w:rFonts w:ascii="Times New Roman" w:hAnsi="Times New Roman" w:cs="Times New Roman"/>
          <w:sz w:val="28"/>
          <w:szCs w:val="28"/>
        </w:rPr>
        <w:t>in</w:t>
      </w:r>
      <w:r w:rsidR="003844FD">
        <w:rPr>
          <w:rFonts w:ascii="Times New Roman" w:hAnsi="Times New Roman" w:cs="Times New Roman"/>
          <w:sz w:val="28"/>
          <w:szCs w:val="28"/>
        </w:rPr>
        <w:t xml:space="preserve"> the middle of Defendant’s run.</w:t>
      </w:r>
      <w:r w:rsidR="0022491D">
        <w:rPr>
          <w:rFonts w:ascii="Times New Roman" w:hAnsi="Times New Roman" w:cs="Times New Roman"/>
          <w:sz w:val="28"/>
          <w:szCs w:val="28"/>
        </w:rPr>
        <w:t xml:space="preserve">  In Plaintiff’s deposition, when asked whether he thought it was obvious that skiers had to watch for ski patrols that </w:t>
      </w:r>
      <w:r w:rsidR="007554C5">
        <w:rPr>
          <w:rFonts w:ascii="Times New Roman" w:hAnsi="Times New Roman" w:cs="Times New Roman"/>
          <w:sz w:val="28"/>
          <w:szCs w:val="28"/>
        </w:rPr>
        <w:t>were</w:t>
      </w:r>
      <w:r w:rsidR="0022491D">
        <w:rPr>
          <w:rFonts w:ascii="Times New Roman" w:hAnsi="Times New Roman" w:cs="Times New Roman"/>
          <w:sz w:val="28"/>
          <w:szCs w:val="28"/>
        </w:rPr>
        <w:t xml:space="preserve"> stopped in a run, he responded, “Not really…They are typically well marked with red jackets and always cross their polls uphill from where they are.  You can see them a mile off and avoid them.”  </w:t>
      </w:r>
      <w:proofErr w:type="gramStart"/>
      <w:r w:rsidR="0022491D">
        <w:rPr>
          <w:rFonts w:ascii="Times New Roman" w:hAnsi="Times New Roman" w:cs="Times New Roman"/>
          <w:sz w:val="28"/>
          <w:szCs w:val="28"/>
        </w:rPr>
        <w:t>(</w:t>
      </w:r>
      <w:r w:rsidR="0022491D" w:rsidRPr="00D11421">
        <w:rPr>
          <w:rFonts w:ascii="Times New Roman" w:hAnsi="Times New Roman" w:cs="Times New Roman"/>
          <w:sz w:val="28"/>
          <w:szCs w:val="28"/>
        </w:rPr>
        <w:t>O’Connor Dep</w:t>
      </w:r>
      <w:r w:rsidR="0022491D">
        <w:rPr>
          <w:rFonts w:ascii="Times New Roman" w:hAnsi="Times New Roman" w:cs="Times New Roman"/>
          <w:sz w:val="28"/>
          <w:szCs w:val="28"/>
        </w:rPr>
        <w:t>. at 4</w:t>
      </w:r>
      <w:r w:rsidR="0022491D" w:rsidRPr="00D11421">
        <w:rPr>
          <w:rFonts w:ascii="Times New Roman" w:hAnsi="Times New Roman" w:cs="Times New Roman"/>
          <w:sz w:val="28"/>
          <w:szCs w:val="28"/>
        </w:rPr>
        <w:t>)</w:t>
      </w:r>
      <w:r w:rsidR="0022491D">
        <w:rPr>
          <w:rFonts w:ascii="Times New Roman" w:hAnsi="Times New Roman" w:cs="Times New Roman"/>
          <w:sz w:val="28"/>
          <w:szCs w:val="28"/>
        </w:rPr>
        <w:t>.</w:t>
      </w:r>
      <w:proofErr w:type="gramEnd"/>
    </w:p>
    <w:p w14:paraId="693EAF2F" w14:textId="77777777" w:rsidR="0066459B" w:rsidRPr="0066459B" w:rsidRDefault="0022491D" w:rsidP="0022491D">
      <w:pPr>
        <w:spacing w:line="480" w:lineRule="auto"/>
        <w:rPr>
          <w:rFonts w:ascii="Times New Roman" w:hAnsi="Times New Roman" w:cs="Times New Roman"/>
          <w:sz w:val="28"/>
          <w:szCs w:val="28"/>
        </w:rPr>
      </w:pPr>
      <w:r>
        <w:rPr>
          <w:rFonts w:ascii="Times New Roman" w:hAnsi="Times New Roman" w:cs="Times New Roman"/>
          <w:sz w:val="28"/>
          <w:szCs w:val="28"/>
        </w:rPr>
        <w:tab/>
      </w:r>
      <w:r w:rsidR="00136D21">
        <w:rPr>
          <w:rFonts w:ascii="Times New Roman" w:hAnsi="Times New Roman" w:cs="Times New Roman"/>
          <w:sz w:val="28"/>
          <w:szCs w:val="28"/>
        </w:rPr>
        <w:t>Incidentally</w:t>
      </w:r>
      <w:r>
        <w:rPr>
          <w:rFonts w:ascii="Times New Roman" w:hAnsi="Times New Roman" w:cs="Times New Roman"/>
          <w:sz w:val="28"/>
          <w:szCs w:val="28"/>
        </w:rPr>
        <w:t xml:space="preserve">, </w:t>
      </w:r>
      <w:r w:rsidR="00F548B5">
        <w:rPr>
          <w:rFonts w:ascii="Times New Roman" w:hAnsi="Times New Roman" w:cs="Times New Roman"/>
          <w:sz w:val="28"/>
          <w:szCs w:val="28"/>
        </w:rPr>
        <w:t xml:space="preserve">Plaintiff had no prior experience </w:t>
      </w:r>
      <w:r w:rsidR="00416A3F">
        <w:rPr>
          <w:rFonts w:ascii="Times New Roman" w:hAnsi="Times New Roman" w:cs="Times New Roman"/>
          <w:sz w:val="28"/>
          <w:szCs w:val="28"/>
        </w:rPr>
        <w:t>skiing at Mora Mountain</w:t>
      </w:r>
      <w:r w:rsidR="00F548B5">
        <w:rPr>
          <w:rFonts w:ascii="Times New Roman" w:hAnsi="Times New Roman" w:cs="Times New Roman"/>
          <w:sz w:val="28"/>
          <w:szCs w:val="28"/>
        </w:rPr>
        <w:t xml:space="preserve">, as it was </w:t>
      </w:r>
      <w:r w:rsidR="009A4EF5">
        <w:rPr>
          <w:rFonts w:ascii="Times New Roman" w:hAnsi="Times New Roman" w:cs="Times New Roman"/>
          <w:sz w:val="28"/>
          <w:szCs w:val="28"/>
        </w:rPr>
        <w:t xml:space="preserve">only his first time </w:t>
      </w:r>
      <w:r w:rsidR="002539E7">
        <w:rPr>
          <w:rFonts w:ascii="Times New Roman" w:hAnsi="Times New Roman" w:cs="Times New Roman"/>
          <w:sz w:val="28"/>
          <w:szCs w:val="28"/>
        </w:rPr>
        <w:t>there</w:t>
      </w:r>
      <w:r>
        <w:rPr>
          <w:rFonts w:ascii="Times New Roman" w:hAnsi="Times New Roman" w:cs="Times New Roman"/>
          <w:sz w:val="28"/>
          <w:szCs w:val="28"/>
        </w:rPr>
        <w:t xml:space="preserve">. </w:t>
      </w:r>
      <w:r w:rsidR="00F548B5">
        <w:rPr>
          <w:rFonts w:ascii="Times New Roman" w:hAnsi="Times New Roman" w:cs="Times New Roman"/>
          <w:sz w:val="28"/>
          <w:szCs w:val="28"/>
        </w:rPr>
        <w:t xml:space="preserve"> </w:t>
      </w:r>
      <w:r>
        <w:rPr>
          <w:rFonts w:ascii="Times New Roman" w:hAnsi="Times New Roman" w:cs="Times New Roman"/>
          <w:sz w:val="28"/>
          <w:szCs w:val="28"/>
        </w:rPr>
        <w:t>W</w:t>
      </w:r>
      <w:r w:rsidR="009A4EF5">
        <w:rPr>
          <w:rFonts w:ascii="Times New Roman" w:hAnsi="Times New Roman" w:cs="Times New Roman"/>
          <w:sz w:val="28"/>
          <w:szCs w:val="28"/>
        </w:rPr>
        <w:t>hen this fact</w:t>
      </w:r>
      <w:r w:rsidR="00905582">
        <w:rPr>
          <w:rFonts w:ascii="Times New Roman" w:hAnsi="Times New Roman" w:cs="Times New Roman"/>
          <w:sz w:val="28"/>
          <w:szCs w:val="28"/>
        </w:rPr>
        <w:t xml:space="preserve"> is examined in </w:t>
      </w:r>
      <w:r w:rsidR="00E62C99">
        <w:rPr>
          <w:rFonts w:ascii="Times New Roman" w:hAnsi="Times New Roman" w:cs="Times New Roman"/>
          <w:sz w:val="28"/>
          <w:szCs w:val="28"/>
        </w:rPr>
        <w:t xml:space="preserve">light </w:t>
      </w:r>
      <w:r w:rsidR="00905582">
        <w:rPr>
          <w:rFonts w:ascii="Times New Roman" w:hAnsi="Times New Roman" w:cs="Times New Roman"/>
          <w:sz w:val="28"/>
          <w:szCs w:val="28"/>
        </w:rPr>
        <w:t>of the</w:t>
      </w:r>
      <w:r w:rsidR="009A4EF5">
        <w:rPr>
          <w:rFonts w:ascii="Times New Roman" w:hAnsi="Times New Roman" w:cs="Times New Roman"/>
          <w:sz w:val="28"/>
          <w:szCs w:val="28"/>
        </w:rPr>
        <w:t xml:space="preserve"> ski patrol</w:t>
      </w:r>
      <w:r w:rsidR="00905582">
        <w:rPr>
          <w:rFonts w:ascii="Times New Roman" w:hAnsi="Times New Roman" w:cs="Times New Roman"/>
          <w:sz w:val="28"/>
          <w:szCs w:val="28"/>
        </w:rPr>
        <w:t>’s</w:t>
      </w:r>
      <w:r w:rsidR="009A4EF5">
        <w:rPr>
          <w:rFonts w:ascii="Times New Roman" w:hAnsi="Times New Roman" w:cs="Times New Roman"/>
          <w:sz w:val="28"/>
          <w:szCs w:val="28"/>
        </w:rPr>
        <w:t xml:space="preserve"> </w:t>
      </w:r>
      <w:r w:rsidR="00905582">
        <w:rPr>
          <w:rFonts w:ascii="Times New Roman" w:hAnsi="Times New Roman" w:cs="Times New Roman"/>
          <w:sz w:val="28"/>
          <w:szCs w:val="28"/>
        </w:rPr>
        <w:t>failing</w:t>
      </w:r>
      <w:r w:rsidR="009A4EF5" w:rsidRPr="003450EE">
        <w:rPr>
          <w:rFonts w:ascii="Times New Roman" w:hAnsi="Times New Roman" w:cs="Times New Roman"/>
          <w:sz w:val="28"/>
          <w:szCs w:val="28"/>
        </w:rPr>
        <w:t xml:space="preserve"> to cross her skis so as to warn uphill skiers of her presence, </w:t>
      </w:r>
      <w:r w:rsidR="00F548B5" w:rsidRPr="003450EE">
        <w:rPr>
          <w:rFonts w:ascii="Times New Roman" w:hAnsi="Times New Roman" w:cs="Times New Roman"/>
          <w:sz w:val="28"/>
          <w:szCs w:val="28"/>
        </w:rPr>
        <w:t xml:space="preserve">based on prior </w:t>
      </w:r>
      <w:r w:rsidR="00F548B5" w:rsidRPr="003450EE">
        <w:rPr>
          <w:rFonts w:ascii="Times New Roman" w:hAnsi="Times New Roman" w:cs="Times New Roman"/>
          <w:sz w:val="28"/>
          <w:szCs w:val="28"/>
        </w:rPr>
        <w:lastRenderedPageBreak/>
        <w:t>case law in Minnesota, it would stand to reason that</w:t>
      </w:r>
      <w:r w:rsidR="00AC3583">
        <w:rPr>
          <w:rFonts w:ascii="Times New Roman" w:hAnsi="Times New Roman" w:cs="Times New Roman"/>
          <w:sz w:val="28"/>
          <w:szCs w:val="28"/>
        </w:rPr>
        <w:t xml:space="preserve"> the Plaintiff could not have assumed the risk of his injuries</w:t>
      </w:r>
      <w:r w:rsidR="0045439C">
        <w:rPr>
          <w:rFonts w:ascii="Times New Roman" w:hAnsi="Times New Roman" w:cs="Times New Roman"/>
          <w:sz w:val="28"/>
          <w:szCs w:val="28"/>
        </w:rPr>
        <w:t>.  After all,</w:t>
      </w:r>
      <w:r w:rsidR="00AC3583">
        <w:rPr>
          <w:rFonts w:ascii="Times New Roman" w:hAnsi="Times New Roman" w:cs="Times New Roman"/>
          <w:sz w:val="28"/>
          <w:szCs w:val="28"/>
        </w:rPr>
        <w:t xml:space="preserve"> he had no knowledge or appreciation </w:t>
      </w:r>
      <w:r w:rsidR="00F548B5" w:rsidRPr="003450EE">
        <w:rPr>
          <w:rFonts w:ascii="Times New Roman" w:hAnsi="Times New Roman" w:cs="Times New Roman"/>
          <w:sz w:val="28"/>
          <w:szCs w:val="28"/>
        </w:rPr>
        <w:t xml:space="preserve">of the danger he would </w:t>
      </w:r>
      <w:r w:rsidR="008F3E65">
        <w:rPr>
          <w:rFonts w:ascii="Times New Roman" w:hAnsi="Times New Roman" w:cs="Times New Roman"/>
          <w:sz w:val="28"/>
          <w:szCs w:val="28"/>
        </w:rPr>
        <w:t>encounter</w:t>
      </w:r>
      <w:r w:rsidR="00F548B5" w:rsidRPr="003450EE">
        <w:rPr>
          <w:rFonts w:ascii="Times New Roman" w:hAnsi="Times New Roman" w:cs="Times New Roman"/>
          <w:sz w:val="28"/>
          <w:szCs w:val="28"/>
        </w:rPr>
        <w:t>.</w:t>
      </w:r>
      <w:r w:rsidR="00081C29" w:rsidRPr="003450EE">
        <w:rPr>
          <w:rFonts w:ascii="Times New Roman" w:hAnsi="Times New Roman" w:cs="Times New Roman"/>
          <w:sz w:val="28"/>
          <w:szCs w:val="28"/>
        </w:rPr>
        <w:t xml:space="preserve"> </w:t>
      </w:r>
      <w:r w:rsidR="00F548B5" w:rsidRPr="003450EE">
        <w:rPr>
          <w:rFonts w:ascii="Times New Roman" w:hAnsi="Times New Roman" w:cs="Times New Roman"/>
          <w:sz w:val="28"/>
          <w:szCs w:val="28"/>
        </w:rPr>
        <w:t xml:space="preserve"> </w:t>
      </w:r>
      <w:proofErr w:type="gramStart"/>
      <w:r w:rsidR="00CE6F2E">
        <w:rPr>
          <w:rFonts w:ascii="Times New Roman" w:hAnsi="Times New Roman" w:cs="Times New Roman"/>
          <w:sz w:val="28"/>
          <w:szCs w:val="28"/>
        </w:rPr>
        <w:t>(</w:t>
      </w:r>
      <w:r w:rsidR="00F548B5" w:rsidRPr="003450EE">
        <w:rPr>
          <w:rFonts w:ascii="Times New Roman" w:hAnsi="Times New Roman" w:cs="Times New Roman"/>
          <w:i/>
          <w:sz w:val="28"/>
          <w:szCs w:val="28"/>
        </w:rPr>
        <w:t>Olson v. Hansen</w:t>
      </w:r>
      <w:r w:rsidR="00F548B5" w:rsidRPr="003450EE">
        <w:rPr>
          <w:rFonts w:ascii="Times New Roman" w:hAnsi="Times New Roman" w:cs="Times New Roman"/>
          <w:sz w:val="28"/>
          <w:szCs w:val="28"/>
        </w:rPr>
        <w:t>, 299 Minn. 39, 216 N.W.2d 124, 125 (</w:t>
      </w:r>
      <w:r w:rsidR="00E3780B" w:rsidRPr="003450EE">
        <w:rPr>
          <w:rFonts w:ascii="Times New Roman" w:hAnsi="Times New Roman" w:cs="Times New Roman"/>
          <w:sz w:val="28"/>
          <w:szCs w:val="28"/>
        </w:rPr>
        <w:t xml:space="preserve">Minn. </w:t>
      </w:r>
      <w:r w:rsidR="00F548B5" w:rsidRPr="003450EE">
        <w:rPr>
          <w:rFonts w:ascii="Times New Roman" w:hAnsi="Times New Roman" w:cs="Times New Roman"/>
          <w:sz w:val="28"/>
          <w:szCs w:val="28"/>
        </w:rPr>
        <w:t>1974) (“</w:t>
      </w:r>
      <w:r w:rsidR="00081C29" w:rsidRPr="003450EE">
        <w:rPr>
          <w:rFonts w:ascii="Times New Roman" w:hAnsi="Times New Roman" w:cs="Times New Roman"/>
          <w:sz w:val="28"/>
          <w:szCs w:val="28"/>
        </w:rPr>
        <w:t>Where plaintiff had no knowledge of the danger being encountered, either through warning or prior experience, she could not have assumed the risk of her injuries.</w:t>
      </w:r>
      <w:r w:rsidR="00F548B5" w:rsidRPr="003450EE">
        <w:rPr>
          <w:rFonts w:ascii="Times New Roman" w:hAnsi="Times New Roman" w:cs="Times New Roman"/>
          <w:sz w:val="28"/>
          <w:szCs w:val="28"/>
        </w:rPr>
        <w:t>”)</w:t>
      </w:r>
      <w:r w:rsidR="009E4134">
        <w:rPr>
          <w:rFonts w:ascii="Times New Roman" w:hAnsi="Times New Roman" w:cs="Times New Roman"/>
          <w:sz w:val="28"/>
          <w:szCs w:val="28"/>
        </w:rPr>
        <w:t>).</w:t>
      </w:r>
      <w:proofErr w:type="gramEnd"/>
      <w:r w:rsidR="00081C29">
        <w:rPr>
          <w:rFonts w:ascii="Times New Roman" w:hAnsi="Times New Roman" w:cs="Times New Roman"/>
          <w:sz w:val="28"/>
          <w:szCs w:val="28"/>
        </w:rPr>
        <w:t xml:space="preserve"> </w:t>
      </w:r>
    </w:p>
    <w:p w14:paraId="24D39A4F" w14:textId="77777777" w:rsidR="00305FAA" w:rsidRDefault="003844FD" w:rsidP="0034352E">
      <w:pPr>
        <w:spacing w:line="480" w:lineRule="auto"/>
        <w:ind w:firstLine="720"/>
        <w:rPr>
          <w:rFonts w:ascii="Times New Roman" w:hAnsi="Times New Roman" w:cs="Times New Roman"/>
          <w:sz w:val="28"/>
          <w:szCs w:val="28"/>
        </w:rPr>
      </w:pPr>
      <w:r w:rsidRPr="004A7044">
        <w:rPr>
          <w:rFonts w:ascii="Times New Roman" w:hAnsi="Times New Roman" w:cs="Times New Roman"/>
          <w:sz w:val="28"/>
          <w:szCs w:val="28"/>
          <w:u w:val="single"/>
        </w:rPr>
        <w:t>A</w:t>
      </w:r>
      <w:r w:rsidR="008D25A8" w:rsidRPr="004A7044">
        <w:rPr>
          <w:rFonts w:ascii="Times New Roman" w:hAnsi="Times New Roman" w:cs="Times New Roman"/>
          <w:sz w:val="28"/>
          <w:szCs w:val="28"/>
          <w:u w:val="single"/>
        </w:rPr>
        <w:t xml:space="preserve"> chance to avoid the risk</w:t>
      </w:r>
      <w:r w:rsidRPr="004A7044">
        <w:rPr>
          <w:rFonts w:ascii="Times New Roman" w:hAnsi="Times New Roman" w:cs="Times New Roman"/>
          <w:sz w:val="28"/>
          <w:szCs w:val="28"/>
        </w:rPr>
        <w:t>:</w:t>
      </w:r>
      <w:r w:rsidR="007B01F3" w:rsidRPr="004A7044">
        <w:rPr>
          <w:rFonts w:ascii="Times New Roman" w:hAnsi="Times New Roman" w:cs="Times New Roman"/>
          <w:sz w:val="28"/>
          <w:szCs w:val="28"/>
        </w:rPr>
        <w:t xml:space="preserve">  </w:t>
      </w:r>
      <w:r w:rsidR="002D6C90">
        <w:rPr>
          <w:rFonts w:ascii="Times New Roman" w:hAnsi="Times New Roman" w:cs="Times New Roman"/>
          <w:sz w:val="28"/>
          <w:szCs w:val="28"/>
        </w:rPr>
        <w:t xml:space="preserve">Plaintiff, in his deposition, attests to the fact that he was unable to avoid the collision with the </w:t>
      </w:r>
      <w:r w:rsidR="002D6C90" w:rsidRPr="00486EA4">
        <w:rPr>
          <w:rFonts w:ascii="Times New Roman" w:hAnsi="Times New Roman" w:cs="Times New Roman"/>
          <w:i/>
          <w:sz w:val="28"/>
          <w:szCs w:val="28"/>
        </w:rPr>
        <w:t>hidden</w:t>
      </w:r>
      <w:r w:rsidR="002D6C90">
        <w:rPr>
          <w:rFonts w:ascii="Times New Roman" w:hAnsi="Times New Roman" w:cs="Times New Roman"/>
          <w:sz w:val="28"/>
          <w:szCs w:val="28"/>
        </w:rPr>
        <w:t xml:space="preserve"> ski patrol: “Well, I went down the hill and had a good head of steam, and was slaloming back and forth, and I went down the first drop kind of cross-hill, and then turned down the second.  When I turned, </w:t>
      </w:r>
      <w:r w:rsidR="002D6C90" w:rsidRPr="00FF2639">
        <w:rPr>
          <w:rFonts w:ascii="Times New Roman" w:hAnsi="Times New Roman" w:cs="Times New Roman"/>
          <w:i/>
          <w:sz w:val="28"/>
          <w:szCs w:val="28"/>
        </w:rPr>
        <w:t>she just appeared out of nowhere</w:t>
      </w:r>
      <w:r w:rsidR="002D6C90">
        <w:rPr>
          <w:rFonts w:ascii="Times New Roman" w:hAnsi="Times New Roman" w:cs="Times New Roman"/>
          <w:sz w:val="28"/>
          <w:szCs w:val="28"/>
        </w:rPr>
        <w:t>.  I tried to turn back uphill, but once of my skis must have clipped her, and I fell.”</w:t>
      </w:r>
      <w:r w:rsidR="002D6C90" w:rsidRPr="002D6C90">
        <w:rPr>
          <w:rFonts w:ascii="Times New Roman" w:hAnsi="Times New Roman" w:cs="Times New Roman"/>
          <w:sz w:val="28"/>
          <w:szCs w:val="28"/>
        </w:rPr>
        <w:t xml:space="preserve"> </w:t>
      </w:r>
      <w:r w:rsidR="002D6C90">
        <w:rPr>
          <w:rFonts w:ascii="Times New Roman" w:hAnsi="Times New Roman" w:cs="Times New Roman"/>
          <w:sz w:val="28"/>
          <w:szCs w:val="28"/>
        </w:rPr>
        <w:t xml:space="preserve"> </w:t>
      </w:r>
      <w:proofErr w:type="gramStart"/>
      <w:r w:rsidR="002D6C90">
        <w:rPr>
          <w:rFonts w:ascii="Times New Roman" w:hAnsi="Times New Roman" w:cs="Times New Roman"/>
          <w:sz w:val="28"/>
          <w:szCs w:val="28"/>
        </w:rPr>
        <w:t>(</w:t>
      </w:r>
      <w:r w:rsidR="002D6C90" w:rsidRPr="00D11421">
        <w:rPr>
          <w:rFonts w:ascii="Times New Roman" w:hAnsi="Times New Roman" w:cs="Times New Roman"/>
          <w:sz w:val="28"/>
          <w:szCs w:val="28"/>
        </w:rPr>
        <w:t>O’Connor Dep</w:t>
      </w:r>
      <w:r w:rsidR="002D6C90">
        <w:rPr>
          <w:rFonts w:ascii="Times New Roman" w:hAnsi="Times New Roman" w:cs="Times New Roman"/>
          <w:sz w:val="28"/>
          <w:szCs w:val="28"/>
        </w:rPr>
        <w:t>. at 4</w:t>
      </w:r>
      <w:r w:rsidR="002D6C90" w:rsidRPr="00D11421">
        <w:rPr>
          <w:rFonts w:ascii="Times New Roman" w:hAnsi="Times New Roman" w:cs="Times New Roman"/>
          <w:sz w:val="28"/>
          <w:szCs w:val="28"/>
        </w:rPr>
        <w:t>)</w:t>
      </w:r>
      <w:r w:rsidR="0034352E">
        <w:rPr>
          <w:rFonts w:ascii="Times New Roman" w:hAnsi="Times New Roman" w:cs="Times New Roman"/>
          <w:sz w:val="28"/>
          <w:szCs w:val="28"/>
        </w:rPr>
        <w:t>.</w:t>
      </w:r>
      <w:proofErr w:type="gramEnd"/>
      <w:r w:rsidR="0034352E">
        <w:rPr>
          <w:rFonts w:ascii="Times New Roman" w:hAnsi="Times New Roman" w:cs="Times New Roman"/>
          <w:sz w:val="28"/>
          <w:szCs w:val="28"/>
        </w:rPr>
        <w:t xml:space="preserve">  </w:t>
      </w:r>
    </w:p>
    <w:p w14:paraId="64D38251" w14:textId="77777777" w:rsidR="00415E17" w:rsidRDefault="0034352E" w:rsidP="0034352E">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Because skiing </w:t>
      </w:r>
      <w:r w:rsidR="00305FAA">
        <w:rPr>
          <w:rFonts w:ascii="Times New Roman" w:hAnsi="Times New Roman" w:cs="Times New Roman"/>
          <w:sz w:val="28"/>
          <w:szCs w:val="28"/>
        </w:rPr>
        <w:t xml:space="preserve">in Minnesota </w:t>
      </w:r>
      <w:r>
        <w:rPr>
          <w:rFonts w:ascii="Times New Roman" w:hAnsi="Times New Roman" w:cs="Times New Roman"/>
          <w:sz w:val="28"/>
          <w:szCs w:val="28"/>
        </w:rPr>
        <w:t xml:space="preserve">is a common winter activity and is generally regarded as </w:t>
      </w:r>
      <w:r w:rsidR="00A535DB">
        <w:rPr>
          <w:rFonts w:ascii="Times New Roman" w:hAnsi="Times New Roman" w:cs="Times New Roman"/>
          <w:sz w:val="28"/>
          <w:szCs w:val="28"/>
        </w:rPr>
        <w:t xml:space="preserve">being </w:t>
      </w:r>
      <w:r>
        <w:rPr>
          <w:rFonts w:ascii="Times New Roman" w:hAnsi="Times New Roman" w:cs="Times New Roman"/>
          <w:sz w:val="28"/>
          <w:szCs w:val="28"/>
        </w:rPr>
        <w:t>safe,</w:t>
      </w:r>
      <w:r w:rsidR="007B01F3" w:rsidRPr="004A7044">
        <w:rPr>
          <w:rFonts w:ascii="Times New Roman" w:hAnsi="Times New Roman" w:cs="Times New Roman"/>
          <w:sz w:val="28"/>
          <w:szCs w:val="28"/>
        </w:rPr>
        <w:t xml:space="preserve"> this Court should </w:t>
      </w:r>
      <w:r>
        <w:rPr>
          <w:rFonts w:ascii="Times New Roman" w:hAnsi="Times New Roman" w:cs="Times New Roman"/>
          <w:sz w:val="28"/>
          <w:szCs w:val="28"/>
        </w:rPr>
        <w:t xml:space="preserve">limit the scope of the risk to Plaintiff’s specific collision with the ski patrol and not broaden </w:t>
      </w:r>
      <w:r w:rsidR="00305FAA">
        <w:rPr>
          <w:rFonts w:ascii="Times New Roman" w:hAnsi="Times New Roman" w:cs="Times New Roman"/>
          <w:sz w:val="28"/>
          <w:szCs w:val="28"/>
        </w:rPr>
        <w:t>it</w:t>
      </w:r>
      <w:r>
        <w:rPr>
          <w:rFonts w:ascii="Times New Roman" w:hAnsi="Times New Roman" w:cs="Times New Roman"/>
          <w:sz w:val="28"/>
          <w:szCs w:val="28"/>
        </w:rPr>
        <w:t xml:space="preserve"> to encompass the sport as a whole.  The main issue presented to this </w:t>
      </w:r>
      <w:r w:rsidR="007B01F3">
        <w:rPr>
          <w:rFonts w:ascii="Times New Roman" w:hAnsi="Times New Roman" w:cs="Times New Roman"/>
          <w:sz w:val="28"/>
          <w:szCs w:val="28"/>
        </w:rPr>
        <w:t xml:space="preserve">Court </w:t>
      </w:r>
      <w:r w:rsidR="009039CC">
        <w:rPr>
          <w:rFonts w:ascii="Times New Roman" w:hAnsi="Times New Roman" w:cs="Times New Roman"/>
          <w:sz w:val="28"/>
          <w:szCs w:val="28"/>
        </w:rPr>
        <w:t>revolves around</w:t>
      </w:r>
      <w:r>
        <w:rPr>
          <w:rFonts w:ascii="Times New Roman" w:hAnsi="Times New Roman" w:cs="Times New Roman"/>
          <w:sz w:val="28"/>
          <w:szCs w:val="28"/>
        </w:rPr>
        <w:t xml:space="preserve"> </w:t>
      </w:r>
      <w:r w:rsidR="007B01F3">
        <w:rPr>
          <w:rFonts w:ascii="Times New Roman" w:hAnsi="Times New Roman" w:cs="Times New Roman"/>
          <w:sz w:val="28"/>
          <w:szCs w:val="28"/>
        </w:rPr>
        <w:t xml:space="preserve">whether the </w:t>
      </w:r>
      <w:r w:rsidR="009039CC">
        <w:rPr>
          <w:rFonts w:ascii="Times New Roman" w:hAnsi="Times New Roman" w:cs="Times New Roman"/>
          <w:sz w:val="28"/>
          <w:szCs w:val="28"/>
        </w:rPr>
        <w:t>Plaintiff c</w:t>
      </w:r>
      <w:r w:rsidR="007B01F3">
        <w:rPr>
          <w:rFonts w:ascii="Times New Roman" w:hAnsi="Times New Roman" w:cs="Times New Roman"/>
          <w:sz w:val="28"/>
          <w:szCs w:val="28"/>
        </w:rPr>
        <w:t xml:space="preserve">ould have avoided the Defendant’s ski patrol if she had properly marked her presence downhill as is </w:t>
      </w:r>
      <w:r w:rsidR="00E02590">
        <w:rPr>
          <w:rFonts w:ascii="Times New Roman" w:hAnsi="Times New Roman" w:cs="Times New Roman"/>
          <w:sz w:val="28"/>
          <w:szCs w:val="28"/>
        </w:rPr>
        <w:t xml:space="preserve">not only </w:t>
      </w:r>
      <w:r w:rsidR="007B01F3">
        <w:rPr>
          <w:rFonts w:ascii="Times New Roman" w:hAnsi="Times New Roman" w:cs="Times New Roman"/>
          <w:sz w:val="28"/>
          <w:szCs w:val="28"/>
        </w:rPr>
        <w:t>customary to do</w:t>
      </w:r>
      <w:r w:rsidR="00E02590">
        <w:rPr>
          <w:rFonts w:ascii="Times New Roman" w:hAnsi="Times New Roman" w:cs="Times New Roman"/>
          <w:sz w:val="28"/>
          <w:szCs w:val="28"/>
        </w:rPr>
        <w:t xml:space="preserve"> but as she was trained</w:t>
      </w:r>
      <w:r w:rsidR="00A02BE4">
        <w:rPr>
          <w:rFonts w:ascii="Times New Roman" w:hAnsi="Times New Roman" w:cs="Times New Roman"/>
          <w:sz w:val="28"/>
          <w:szCs w:val="28"/>
        </w:rPr>
        <w:t xml:space="preserve"> and required</w:t>
      </w:r>
      <w:r w:rsidR="00E02590">
        <w:rPr>
          <w:rFonts w:ascii="Times New Roman" w:hAnsi="Times New Roman" w:cs="Times New Roman"/>
          <w:sz w:val="28"/>
          <w:szCs w:val="28"/>
        </w:rPr>
        <w:t xml:space="preserve"> to do</w:t>
      </w:r>
      <w:r w:rsidR="007B01F3">
        <w:rPr>
          <w:rFonts w:ascii="Times New Roman" w:hAnsi="Times New Roman" w:cs="Times New Roman"/>
          <w:sz w:val="28"/>
          <w:szCs w:val="28"/>
        </w:rPr>
        <w:t xml:space="preserve">.  </w:t>
      </w:r>
      <w:r w:rsidR="003F6201">
        <w:rPr>
          <w:rFonts w:ascii="Times New Roman" w:hAnsi="Times New Roman" w:cs="Times New Roman"/>
          <w:sz w:val="28"/>
          <w:szCs w:val="28"/>
        </w:rPr>
        <w:t>Here</w:t>
      </w:r>
      <w:r w:rsidR="007B01F3">
        <w:rPr>
          <w:rFonts w:ascii="Times New Roman" w:hAnsi="Times New Roman" w:cs="Times New Roman"/>
          <w:sz w:val="28"/>
          <w:szCs w:val="28"/>
        </w:rPr>
        <w:t xml:space="preserve">, the Defendant served as a “but-for” cause of the Plaintiff’s </w:t>
      </w:r>
      <w:r w:rsidR="007B01F3">
        <w:rPr>
          <w:rFonts w:ascii="Times New Roman" w:hAnsi="Times New Roman" w:cs="Times New Roman"/>
          <w:sz w:val="28"/>
          <w:szCs w:val="28"/>
        </w:rPr>
        <w:lastRenderedPageBreak/>
        <w:t>injury</w:t>
      </w:r>
      <w:r w:rsidR="00415E17">
        <w:rPr>
          <w:rFonts w:ascii="Times New Roman" w:hAnsi="Times New Roman" w:cs="Times New Roman"/>
          <w:sz w:val="28"/>
          <w:szCs w:val="28"/>
        </w:rPr>
        <w:t>,</w:t>
      </w:r>
      <w:r w:rsidR="007B01F3">
        <w:rPr>
          <w:rFonts w:ascii="Times New Roman" w:hAnsi="Times New Roman" w:cs="Times New Roman"/>
          <w:sz w:val="28"/>
          <w:szCs w:val="28"/>
        </w:rPr>
        <w:t xml:space="preserve"> and one that could easily have been avoided </w:t>
      </w:r>
      <w:r w:rsidR="00BA2BB7">
        <w:rPr>
          <w:rFonts w:ascii="Times New Roman" w:hAnsi="Times New Roman" w:cs="Times New Roman"/>
          <w:sz w:val="28"/>
          <w:szCs w:val="28"/>
        </w:rPr>
        <w:t xml:space="preserve">had the ski patrol taken </w:t>
      </w:r>
      <w:r w:rsidR="00BA2BB7" w:rsidRPr="00BA2BB7">
        <w:rPr>
          <w:rFonts w:ascii="Times New Roman" w:hAnsi="Times New Roman" w:cs="Times New Roman"/>
          <w:i/>
          <w:sz w:val="28"/>
          <w:szCs w:val="28"/>
        </w:rPr>
        <w:t>merely reasonable</w:t>
      </w:r>
      <w:r w:rsidR="00BA2BB7">
        <w:rPr>
          <w:rFonts w:ascii="Times New Roman" w:hAnsi="Times New Roman" w:cs="Times New Roman"/>
          <w:sz w:val="28"/>
          <w:szCs w:val="28"/>
        </w:rPr>
        <w:t xml:space="preserve"> steps in doing her job.  </w:t>
      </w:r>
    </w:p>
    <w:p w14:paraId="213B516B" w14:textId="77777777" w:rsidR="007B01F3" w:rsidRDefault="000D212C" w:rsidP="00BA2BB7">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Even if </w:t>
      </w:r>
      <w:r w:rsidR="00BA2BB7">
        <w:rPr>
          <w:rFonts w:ascii="Times New Roman" w:hAnsi="Times New Roman" w:cs="Times New Roman"/>
          <w:sz w:val="28"/>
          <w:szCs w:val="28"/>
        </w:rPr>
        <w:t xml:space="preserve">colliding with a </w:t>
      </w:r>
      <w:r>
        <w:rPr>
          <w:rFonts w:ascii="Times New Roman" w:hAnsi="Times New Roman" w:cs="Times New Roman"/>
          <w:sz w:val="28"/>
          <w:szCs w:val="28"/>
        </w:rPr>
        <w:t xml:space="preserve">ski patrol were considered to </w:t>
      </w:r>
      <w:r w:rsidR="00BA2BB7">
        <w:rPr>
          <w:rFonts w:ascii="Times New Roman" w:hAnsi="Times New Roman" w:cs="Times New Roman"/>
          <w:sz w:val="28"/>
          <w:szCs w:val="28"/>
        </w:rPr>
        <w:t xml:space="preserve">be a hazard of skiing, </w:t>
      </w:r>
      <w:r>
        <w:rPr>
          <w:rFonts w:ascii="Times New Roman" w:hAnsi="Times New Roman" w:cs="Times New Roman"/>
          <w:sz w:val="28"/>
          <w:szCs w:val="28"/>
        </w:rPr>
        <w:t xml:space="preserve">in this case, </w:t>
      </w:r>
      <w:r w:rsidR="00BA2BB7">
        <w:rPr>
          <w:rFonts w:ascii="Times New Roman" w:hAnsi="Times New Roman" w:cs="Times New Roman"/>
          <w:sz w:val="28"/>
          <w:szCs w:val="28"/>
        </w:rPr>
        <w:t xml:space="preserve">it is </w:t>
      </w:r>
      <w:r w:rsidR="00FA1CB2">
        <w:rPr>
          <w:rFonts w:ascii="Times New Roman" w:hAnsi="Times New Roman" w:cs="Times New Roman"/>
          <w:sz w:val="28"/>
          <w:szCs w:val="28"/>
        </w:rPr>
        <w:t xml:space="preserve">a hazard that could </w:t>
      </w:r>
      <w:r w:rsidR="00BA2BB7">
        <w:rPr>
          <w:rFonts w:ascii="Times New Roman" w:hAnsi="Times New Roman" w:cs="Times New Roman"/>
          <w:sz w:val="28"/>
          <w:szCs w:val="28"/>
        </w:rPr>
        <w:t>have</w:t>
      </w:r>
      <w:r w:rsidR="00A11CFC">
        <w:rPr>
          <w:rFonts w:ascii="Times New Roman" w:hAnsi="Times New Roman" w:cs="Times New Roman"/>
          <w:sz w:val="28"/>
          <w:szCs w:val="28"/>
        </w:rPr>
        <w:t xml:space="preserve"> easily and</w:t>
      </w:r>
      <w:r w:rsidR="00BA2BB7">
        <w:rPr>
          <w:rFonts w:ascii="Times New Roman" w:hAnsi="Times New Roman" w:cs="Times New Roman"/>
          <w:sz w:val="28"/>
          <w:szCs w:val="28"/>
        </w:rPr>
        <w:t xml:space="preserve"> successfully been avoided</w:t>
      </w:r>
      <w:r w:rsidR="00FA1CB2">
        <w:rPr>
          <w:rFonts w:ascii="Times New Roman" w:hAnsi="Times New Roman" w:cs="Times New Roman"/>
          <w:sz w:val="28"/>
          <w:szCs w:val="28"/>
        </w:rPr>
        <w:t>.  As such</w:t>
      </w:r>
      <w:r w:rsidR="00BA2BB7">
        <w:rPr>
          <w:rFonts w:ascii="Times New Roman" w:hAnsi="Times New Roman" w:cs="Times New Roman"/>
          <w:sz w:val="28"/>
          <w:szCs w:val="28"/>
        </w:rPr>
        <w:t xml:space="preserve">, this Court should refuse to apply the doctrine of primary assumption of </w:t>
      </w:r>
      <w:r w:rsidR="00F37007">
        <w:rPr>
          <w:rFonts w:ascii="Times New Roman" w:hAnsi="Times New Roman" w:cs="Times New Roman"/>
          <w:sz w:val="28"/>
          <w:szCs w:val="28"/>
        </w:rPr>
        <w:t xml:space="preserve">the </w:t>
      </w:r>
      <w:r w:rsidR="00BA2BB7">
        <w:rPr>
          <w:rFonts w:ascii="Times New Roman" w:hAnsi="Times New Roman" w:cs="Times New Roman"/>
          <w:sz w:val="28"/>
          <w:szCs w:val="28"/>
        </w:rPr>
        <w:t xml:space="preserve">risk.  </w:t>
      </w:r>
      <w:r w:rsidR="00B32296">
        <w:rPr>
          <w:rFonts w:ascii="Times New Roman" w:hAnsi="Times New Roman" w:cs="Times New Roman"/>
          <w:sz w:val="28"/>
          <w:szCs w:val="28"/>
        </w:rPr>
        <w:t>(</w:t>
      </w:r>
      <w:r w:rsidR="00FD6869">
        <w:rPr>
          <w:rFonts w:ascii="Times New Roman" w:hAnsi="Times New Roman" w:cs="Times New Roman"/>
          <w:i/>
          <w:sz w:val="28"/>
          <w:szCs w:val="28"/>
        </w:rPr>
        <w:t>Olso</w:t>
      </w:r>
      <w:r w:rsidR="00BA2BB7" w:rsidRPr="00BA2BB7">
        <w:rPr>
          <w:rFonts w:ascii="Times New Roman" w:hAnsi="Times New Roman" w:cs="Times New Roman"/>
          <w:i/>
          <w:sz w:val="28"/>
          <w:szCs w:val="28"/>
        </w:rPr>
        <w:t>n v. Hansen</w:t>
      </w:r>
      <w:r w:rsidR="00BA2BB7">
        <w:rPr>
          <w:rFonts w:ascii="Times New Roman" w:hAnsi="Times New Roman" w:cs="Times New Roman"/>
          <w:sz w:val="28"/>
          <w:szCs w:val="28"/>
        </w:rPr>
        <w:t xml:space="preserve">, 216 N.W.2d (Minn. 1974) </w:t>
      </w:r>
      <w:r w:rsidR="009039CC" w:rsidRPr="009039CC">
        <w:rPr>
          <w:rFonts w:ascii="Times New Roman" w:hAnsi="Times New Roman" w:cs="Times New Roman"/>
          <w:sz w:val="28"/>
          <w:szCs w:val="28"/>
        </w:rPr>
        <w:t>(“</w:t>
      </w:r>
      <w:r w:rsidR="00BA2BB7" w:rsidRPr="009039CC">
        <w:rPr>
          <w:rFonts w:ascii="Times New Roman" w:hAnsi="Times New Roman" w:cs="Times New Roman"/>
          <w:sz w:val="28"/>
          <w:szCs w:val="28"/>
        </w:rPr>
        <w:t xml:space="preserve">Defendant contends that tipping or rolling is a natural incident of the sport of snowmobiling. </w:t>
      </w:r>
      <w:r w:rsidR="008E7C0A">
        <w:rPr>
          <w:rFonts w:ascii="Times New Roman" w:hAnsi="Times New Roman" w:cs="Times New Roman"/>
          <w:sz w:val="28"/>
          <w:szCs w:val="28"/>
        </w:rPr>
        <w:t xml:space="preserve"> </w:t>
      </w:r>
      <w:r w:rsidR="00BA2BB7" w:rsidRPr="009039CC">
        <w:rPr>
          <w:rFonts w:ascii="Times New Roman" w:hAnsi="Times New Roman" w:cs="Times New Roman"/>
          <w:sz w:val="28"/>
          <w:szCs w:val="28"/>
        </w:rPr>
        <w:t>Although this may be a hazard in the activity, it is one that can be successfully avoided… We refuse to apply the doctrine of primary assumption of risk to the relationship</w:t>
      </w:r>
      <w:r w:rsidR="00A3225A">
        <w:rPr>
          <w:rFonts w:ascii="Times New Roman" w:hAnsi="Times New Roman" w:cs="Times New Roman"/>
          <w:sz w:val="28"/>
          <w:szCs w:val="28"/>
        </w:rPr>
        <w:t>…</w:t>
      </w:r>
      <w:r w:rsidR="00BA2BB7" w:rsidRPr="009039CC">
        <w:rPr>
          <w:rFonts w:ascii="Times New Roman" w:hAnsi="Times New Roman" w:cs="Times New Roman"/>
          <w:sz w:val="28"/>
          <w:szCs w:val="28"/>
        </w:rPr>
        <w:t>”)</w:t>
      </w:r>
      <w:r w:rsidR="00B32296">
        <w:rPr>
          <w:rFonts w:ascii="Times New Roman" w:hAnsi="Times New Roman" w:cs="Times New Roman"/>
          <w:sz w:val="28"/>
          <w:szCs w:val="28"/>
        </w:rPr>
        <w:t>).</w:t>
      </w:r>
    </w:p>
    <w:p w14:paraId="7BAF303D" w14:textId="77777777" w:rsidR="009039CC" w:rsidRPr="003844FD" w:rsidRDefault="009039CC" w:rsidP="00BA2BB7">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conclusion, because there remain genuine issues of material fact as to whether Plaintiff had knowledge, appreciation, or a chance to avoid the risk encountered, </w:t>
      </w:r>
      <w:r w:rsidR="00A05D8B">
        <w:rPr>
          <w:rFonts w:ascii="Times New Roman" w:hAnsi="Times New Roman" w:cs="Times New Roman"/>
          <w:sz w:val="28"/>
          <w:szCs w:val="28"/>
        </w:rPr>
        <w:t xml:space="preserve">this Court should </w:t>
      </w:r>
      <w:r w:rsidR="00FA1CB2">
        <w:rPr>
          <w:rFonts w:ascii="Times New Roman" w:hAnsi="Times New Roman" w:cs="Times New Roman"/>
          <w:sz w:val="28"/>
          <w:szCs w:val="28"/>
        </w:rPr>
        <w:t xml:space="preserve">not only </w:t>
      </w:r>
      <w:r w:rsidR="00A05D8B">
        <w:rPr>
          <w:rFonts w:ascii="Times New Roman" w:hAnsi="Times New Roman" w:cs="Times New Roman"/>
          <w:sz w:val="28"/>
          <w:szCs w:val="28"/>
        </w:rPr>
        <w:t>declare the doctrine of primary assumption of the risk inapplicable to this case</w:t>
      </w:r>
      <w:r w:rsidR="00FA1CB2">
        <w:rPr>
          <w:rFonts w:ascii="Times New Roman" w:hAnsi="Times New Roman" w:cs="Times New Roman"/>
          <w:sz w:val="28"/>
          <w:szCs w:val="28"/>
        </w:rPr>
        <w:t>, but it should also</w:t>
      </w:r>
      <w:r w:rsidR="00A05D8B">
        <w:rPr>
          <w:rFonts w:ascii="Times New Roman" w:hAnsi="Times New Roman" w:cs="Times New Roman"/>
          <w:sz w:val="28"/>
          <w:szCs w:val="28"/>
        </w:rPr>
        <w:t xml:space="preserve"> deny </w:t>
      </w:r>
      <w:r w:rsidR="001512CB">
        <w:rPr>
          <w:rFonts w:ascii="Times New Roman" w:hAnsi="Times New Roman" w:cs="Times New Roman"/>
          <w:sz w:val="28"/>
          <w:szCs w:val="28"/>
        </w:rPr>
        <w:t>S</w:t>
      </w:r>
      <w:r w:rsidR="00A05D8B">
        <w:rPr>
          <w:rFonts w:ascii="Times New Roman" w:hAnsi="Times New Roman" w:cs="Times New Roman"/>
          <w:sz w:val="28"/>
          <w:szCs w:val="28"/>
        </w:rPr>
        <w:t xml:space="preserve">ummary </w:t>
      </w:r>
      <w:r w:rsidR="001512CB">
        <w:rPr>
          <w:rFonts w:ascii="Times New Roman" w:hAnsi="Times New Roman" w:cs="Times New Roman"/>
          <w:sz w:val="28"/>
          <w:szCs w:val="28"/>
        </w:rPr>
        <w:t>J</w:t>
      </w:r>
      <w:r w:rsidR="00A05D8B">
        <w:rPr>
          <w:rFonts w:ascii="Times New Roman" w:hAnsi="Times New Roman" w:cs="Times New Roman"/>
          <w:sz w:val="28"/>
          <w:szCs w:val="28"/>
        </w:rPr>
        <w:t>udgment.</w:t>
      </w:r>
    </w:p>
    <w:p w14:paraId="0ADA811C" w14:textId="77777777" w:rsidR="008531DC" w:rsidRPr="004F3E7F" w:rsidRDefault="00785E02" w:rsidP="005F1323">
      <w:pPr>
        <w:pStyle w:val="ListParagraph"/>
        <w:numPr>
          <w:ilvl w:val="0"/>
          <w:numId w:val="4"/>
        </w:numPr>
        <w:spacing w:after="0" w:line="240" w:lineRule="auto"/>
        <w:ind w:left="0" w:firstLine="0"/>
        <w:rPr>
          <w:rFonts w:ascii="Times New Roman" w:hAnsi="Times New Roman" w:cs="Times New Roman"/>
          <w:b/>
          <w:sz w:val="28"/>
          <w:szCs w:val="28"/>
        </w:rPr>
      </w:pPr>
      <w:r w:rsidRPr="004F3E7F">
        <w:rPr>
          <w:rFonts w:ascii="Times New Roman" w:hAnsi="Times New Roman" w:cs="Times New Roman"/>
          <w:b/>
          <w:sz w:val="28"/>
          <w:szCs w:val="28"/>
        </w:rPr>
        <w:t>B</w:t>
      </w:r>
      <w:r w:rsidR="00030792" w:rsidRPr="004F3E7F">
        <w:rPr>
          <w:rFonts w:ascii="Times New Roman" w:hAnsi="Times New Roman" w:cs="Times New Roman"/>
          <w:b/>
          <w:sz w:val="28"/>
          <w:szCs w:val="28"/>
        </w:rPr>
        <w:t xml:space="preserve">ecause </w:t>
      </w:r>
      <w:r w:rsidR="000E7A68">
        <w:rPr>
          <w:rFonts w:ascii="Times New Roman" w:hAnsi="Times New Roman" w:cs="Times New Roman"/>
          <w:b/>
          <w:sz w:val="28"/>
          <w:szCs w:val="28"/>
        </w:rPr>
        <w:t xml:space="preserve">the question of </w:t>
      </w:r>
      <w:r w:rsidR="00D0125E" w:rsidRPr="004F3E7F">
        <w:rPr>
          <w:rFonts w:ascii="Times New Roman" w:hAnsi="Times New Roman" w:cs="Times New Roman"/>
          <w:b/>
          <w:sz w:val="28"/>
          <w:szCs w:val="28"/>
        </w:rPr>
        <w:t xml:space="preserve">whether </w:t>
      </w:r>
      <w:r w:rsidR="0066459B" w:rsidRPr="004F3E7F">
        <w:rPr>
          <w:rFonts w:ascii="Times New Roman" w:hAnsi="Times New Roman" w:cs="Times New Roman"/>
          <w:b/>
          <w:sz w:val="28"/>
          <w:szCs w:val="28"/>
        </w:rPr>
        <w:t xml:space="preserve">colliding with </w:t>
      </w:r>
      <w:r w:rsidR="00737EAC" w:rsidRPr="004F3E7F">
        <w:rPr>
          <w:rFonts w:ascii="Times New Roman" w:hAnsi="Times New Roman" w:cs="Times New Roman"/>
          <w:b/>
          <w:sz w:val="28"/>
          <w:szCs w:val="28"/>
        </w:rPr>
        <w:t xml:space="preserve">a </w:t>
      </w:r>
      <w:r w:rsidR="00D0125E" w:rsidRPr="004F3E7F">
        <w:rPr>
          <w:rFonts w:ascii="Times New Roman" w:hAnsi="Times New Roman" w:cs="Times New Roman"/>
          <w:b/>
          <w:sz w:val="28"/>
          <w:szCs w:val="28"/>
        </w:rPr>
        <w:t xml:space="preserve">stopped </w:t>
      </w:r>
      <w:r w:rsidR="00737EAC" w:rsidRPr="004F3E7F">
        <w:rPr>
          <w:rFonts w:ascii="Times New Roman" w:hAnsi="Times New Roman" w:cs="Times New Roman"/>
          <w:b/>
          <w:sz w:val="28"/>
          <w:szCs w:val="28"/>
        </w:rPr>
        <w:t xml:space="preserve">ski patrol </w:t>
      </w:r>
      <w:r w:rsidR="00D0125E" w:rsidRPr="004F3E7F">
        <w:rPr>
          <w:rFonts w:ascii="Times New Roman" w:hAnsi="Times New Roman" w:cs="Times New Roman"/>
          <w:b/>
          <w:sz w:val="28"/>
          <w:szCs w:val="28"/>
        </w:rPr>
        <w:t xml:space="preserve">is an </w:t>
      </w:r>
      <w:r w:rsidR="0066459B" w:rsidRPr="004F3E7F">
        <w:rPr>
          <w:rFonts w:ascii="Times New Roman" w:hAnsi="Times New Roman" w:cs="Times New Roman"/>
          <w:b/>
          <w:sz w:val="28"/>
          <w:szCs w:val="28"/>
        </w:rPr>
        <w:t xml:space="preserve">obvious or inherent risk </w:t>
      </w:r>
      <w:r w:rsidR="00CC0E79" w:rsidRPr="004F3E7F">
        <w:rPr>
          <w:rFonts w:ascii="Times New Roman" w:hAnsi="Times New Roman" w:cs="Times New Roman"/>
          <w:b/>
          <w:sz w:val="28"/>
          <w:szCs w:val="28"/>
        </w:rPr>
        <w:t xml:space="preserve">of skiing </w:t>
      </w:r>
      <w:r w:rsidR="00030792" w:rsidRPr="004F3E7F">
        <w:rPr>
          <w:rFonts w:ascii="Times New Roman" w:hAnsi="Times New Roman" w:cs="Times New Roman"/>
          <w:b/>
          <w:sz w:val="28"/>
          <w:szCs w:val="28"/>
        </w:rPr>
        <w:t xml:space="preserve">is </w:t>
      </w:r>
      <w:r w:rsidR="000E7A68">
        <w:rPr>
          <w:rFonts w:ascii="Times New Roman" w:hAnsi="Times New Roman" w:cs="Times New Roman"/>
          <w:b/>
          <w:sz w:val="28"/>
          <w:szCs w:val="28"/>
        </w:rPr>
        <w:t xml:space="preserve">one </w:t>
      </w:r>
      <w:r w:rsidR="004F3E7F">
        <w:rPr>
          <w:rFonts w:ascii="Times New Roman" w:hAnsi="Times New Roman" w:cs="Times New Roman"/>
          <w:b/>
          <w:sz w:val="28"/>
          <w:szCs w:val="28"/>
        </w:rPr>
        <w:t xml:space="preserve">of </w:t>
      </w:r>
      <w:r w:rsidR="00D0125E" w:rsidRPr="004F3E7F">
        <w:rPr>
          <w:rFonts w:ascii="Times New Roman" w:hAnsi="Times New Roman" w:cs="Times New Roman"/>
          <w:b/>
          <w:sz w:val="28"/>
          <w:szCs w:val="28"/>
        </w:rPr>
        <w:t xml:space="preserve">fact </w:t>
      </w:r>
      <w:r w:rsidR="004F3E7F">
        <w:rPr>
          <w:rFonts w:ascii="Times New Roman" w:hAnsi="Times New Roman" w:cs="Times New Roman"/>
          <w:b/>
          <w:sz w:val="28"/>
          <w:szCs w:val="28"/>
        </w:rPr>
        <w:t xml:space="preserve">for </w:t>
      </w:r>
      <w:r w:rsidR="00030792" w:rsidRPr="004F3E7F">
        <w:rPr>
          <w:rFonts w:ascii="Times New Roman" w:hAnsi="Times New Roman" w:cs="Times New Roman"/>
          <w:b/>
          <w:sz w:val="28"/>
          <w:szCs w:val="28"/>
        </w:rPr>
        <w:t>a jury, this Court should deny Defendant’s Motion for Summary Judgment.</w:t>
      </w:r>
    </w:p>
    <w:p w14:paraId="7B97C6D7" w14:textId="77777777" w:rsidR="005F1323" w:rsidRDefault="005F1323" w:rsidP="005F1323">
      <w:pPr>
        <w:pStyle w:val="ListParagraph"/>
        <w:spacing w:after="0" w:line="240" w:lineRule="auto"/>
        <w:ind w:left="0"/>
        <w:rPr>
          <w:rFonts w:ascii="Times New Roman" w:hAnsi="Times New Roman" w:cs="Times New Roman"/>
          <w:b/>
          <w:sz w:val="28"/>
          <w:szCs w:val="28"/>
        </w:rPr>
      </w:pPr>
    </w:p>
    <w:p w14:paraId="08B424BD" w14:textId="77777777" w:rsidR="008531DC" w:rsidRDefault="00A6660B" w:rsidP="00A6660B">
      <w:pPr>
        <w:pStyle w:val="ListParagraph"/>
        <w:spacing w:after="0" w:line="480" w:lineRule="auto"/>
        <w:ind w:left="0" w:firstLine="720"/>
        <w:rPr>
          <w:rFonts w:ascii="Times New Roman" w:hAnsi="Times New Roman" w:cs="Times New Roman"/>
          <w:sz w:val="28"/>
          <w:szCs w:val="28"/>
        </w:rPr>
      </w:pPr>
      <w:r>
        <w:rPr>
          <w:rFonts w:ascii="Times New Roman" w:hAnsi="Times New Roman" w:cs="Times New Roman"/>
          <w:sz w:val="28"/>
          <w:szCs w:val="28"/>
        </w:rPr>
        <w:t xml:space="preserve">In </w:t>
      </w:r>
      <w:r w:rsidRPr="004A7044">
        <w:rPr>
          <w:rFonts w:ascii="Times New Roman" w:hAnsi="Times New Roman" w:cs="Times New Roman"/>
          <w:i/>
          <w:sz w:val="28"/>
          <w:szCs w:val="28"/>
        </w:rPr>
        <w:t>Verberkmoes v. Lutsen Mountains Corp.</w:t>
      </w:r>
      <w:r>
        <w:rPr>
          <w:rFonts w:ascii="Times New Roman" w:hAnsi="Times New Roman" w:cs="Times New Roman"/>
          <w:sz w:val="28"/>
          <w:szCs w:val="28"/>
        </w:rPr>
        <w:t xml:space="preserve">, one of the </w:t>
      </w:r>
      <w:r w:rsidR="00090A57">
        <w:rPr>
          <w:rFonts w:ascii="Times New Roman" w:hAnsi="Times New Roman" w:cs="Times New Roman"/>
          <w:sz w:val="28"/>
          <w:szCs w:val="28"/>
        </w:rPr>
        <w:t>few</w:t>
      </w:r>
      <w:r>
        <w:rPr>
          <w:rFonts w:ascii="Times New Roman" w:hAnsi="Times New Roman" w:cs="Times New Roman"/>
          <w:sz w:val="28"/>
          <w:szCs w:val="28"/>
        </w:rPr>
        <w:t xml:space="preserve"> Minnesota cases that directly addresses the primary assumption of</w:t>
      </w:r>
      <w:r w:rsidR="00921B9A">
        <w:rPr>
          <w:rFonts w:ascii="Times New Roman" w:hAnsi="Times New Roman" w:cs="Times New Roman"/>
          <w:sz w:val="28"/>
          <w:szCs w:val="28"/>
        </w:rPr>
        <w:t xml:space="preserve"> the</w:t>
      </w:r>
      <w:r>
        <w:rPr>
          <w:rFonts w:ascii="Times New Roman" w:hAnsi="Times New Roman" w:cs="Times New Roman"/>
          <w:sz w:val="28"/>
          <w:szCs w:val="28"/>
        </w:rPr>
        <w:t xml:space="preserve"> risk, the court developed a test for addressing whether a certain hazard was an inherent risk of skiing by </w:t>
      </w:r>
      <w:r w:rsidR="00862E20">
        <w:rPr>
          <w:rFonts w:ascii="Times New Roman" w:hAnsi="Times New Roman" w:cs="Times New Roman"/>
          <w:sz w:val="28"/>
          <w:szCs w:val="28"/>
        </w:rPr>
        <w:t>analy</w:t>
      </w:r>
      <w:r w:rsidR="00090A57">
        <w:rPr>
          <w:rFonts w:ascii="Times New Roman" w:hAnsi="Times New Roman" w:cs="Times New Roman"/>
          <w:sz w:val="28"/>
          <w:szCs w:val="28"/>
        </w:rPr>
        <w:t>zing it under the scope of whether</w:t>
      </w:r>
      <w:r w:rsidR="00862E20">
        <w:rPr>
          <w:rFonts w:ascii="Times New Roman" w:hAnsi="Times New Roman" w:cs="Times New Roman"/>
          <w:sz w:val="28"/>
          <w:szCs w:val="28"/>
        </w:rPr>
        <w:t xml:space="preserve"> a </w:t>
      </w:r>
      <w:r w:rsidR="008531DC" w:rsidRPr="008531DC">
        <w:rPr>
          <w:rFonts w:ascii="Times New Roman" w:hAnsi="Times New Roman" w:cs="Times New Roman"/>
          <w:sz w:val="28"/>
          <w:szCs w:val="28"/>
        </w:rPr>
        <w:t xml:space="preserve">reasonable </w:t>
      </w:r>
      <w:r w:rsidR="00862E20">
        <w:rPr>
          <w:rFonts w:ascii="Times New Roman" w:hAnsi="Times New Roman" w:cs="Times New Roman"/>
          <w:sz w:val="28"/>
          <w:szCs w:val="28"/>
        </w:rPr>
        <w:t>and prudent</w:t>
      </w:r>
      <w:r w:rsidR="008531DC" w:rsidRPr="008531DC">
        <w:rPr>
          <w:rFonts w:ascii="Times New Roman" w:hAnsi="Times New Roman" w:cs="Times New Roman"/>
          <w:sz w:val="28"/>
          <w:szCs w:val="28"/>
        </w:rPr>
        <w:t xml:space="preserve"> defendant would </w:t>
      </w:r>
      <w:r w:rsidR="008531DC" w:rsidRPr="008531DC">
        <w:rPr>
          <w:rFonts w:ascii="Times New Roman" w:hAnsi="Times New Roman" w:cs="Times New Roman"/>
          <w:sz w:val="28"/>
          <w:szCs w:val="28"/>
        </w:rPr>
        <w:lastRenderedPageBreak/>
        <w:t>have foreseen and corrected</w:t>
      </w:r>
      <w:r w:rsidR="00862E20">
        <w:rPr>
          <w:rFonts w:ascii="Times New Roman" w:hAnsi="Times New Roman" w:cs="Times New Roman"/>
          <w:sz w:val="28"/>
          <w:szCs w:val="28"/>
        </w:rPr>
        <w:t xml:space="preserve"> that risk</w:t>
      </w:r>
      <w:r w:rsidR="008531DC" w:rsidRPr="008531DC">
        <w:rPr>
          <w:rFonts w:ascii="Times New Roman" w:hAnsi="Times New Roman" w:cs="Times New Roman"/>
          <w:sz w:val="28"/>
          <w:szCs w:val="28"/>
        </w:rPr>
        <w:t>.</w:t>
      </w:r>
      <w:r w:rsidR="008531DC">
        <w:rPr>
          <w:rFonts w:ascii="Times New Roman" w:hAnsi="Times New Roman" w:cs="Times New Roman"/>
          <w:b/>
          <w:sz w:val="28"/>
          <w:szCs w:val="28"/>
        </w:rPr>
        <w:t xml:space="preserve"> </w:t>
      </w:r>
      <w:r w:rsidR="004A7044">
        <w:rPr>
          <w:rFonts w:ascii="Times New Roman" w:hAnsi="Times New Roman" w:cs="Times New Roman"/>
          <w:b/>
          <w:sz w:val="28"/>
          <w:szCs w:val="28"/>
        </w:rPr>
        <w:t xml:space="preserve"> </w:t>
      </w:r>
      <w:r w:rsidR="00B32296">
        <w:rPr>
          <w:rFonts w:ascii="Times New Roman" w:hAnsi="Times New Roman" w:cs="Times New Roman"/>
          <w:b/>
          <w:sz w:val="28"/>
          <w:szCs w:val="28"/>
        </w:rPr>
        <w:t>(</w:t>
      </w:r>
      <w:r w:rsidR="008531DC">
        <w:rPr>
          <w:rFonts w:ascii="Times New Roman" w:hAnsi="Times New Roman" w:cs="Times New Roman"/>
          <w:i/>
          <w:sz w:val="28"/>
          <w:szCs w:val="28"/>
        </w:rPr>
        <w:t>Verberkmoes v. Lutsen Mountains Corp.</w:t>
      </w:r>
      <w:r w:rsidR="008531DC">
        <w:rPr>
          <w:rFonts w:ascii="Times New Roman" w:hAnsi="Times New Roman" w:cs="Times New Roman"/>
          <w:sz w:val="28"/>
          <w:szCs w:val="28"/>
        </w:rPr>
        <w:t xml:space="preserve">, 844 F. Supp. 1356 (D. Minn. 1994) </w:t>
      </w:r>
      <w:r w:rsidR="004A7044">
        <w:rPr>
          <w:rFonts w:ascii="Times New Roman" w:hAnsi="Times New Roman" w:cs="Times New Roman"/>
          <w:sz w:val="28"/>
          <w:szCs w:val="28"/>
        </w:rPr>
        <w:t>(</w:t>
      </w:r>
      <w:r w:rsidR="008531DC">
        <w:rPr>
          <w:rFonts w:ascii="Times New Roman" w:hAnsi="Times New Roman" w:cs="Times New Roman"/>
          <w:sz w:val="28"/>
          <w:szCs w:val="28"/>
        </w:rPr>
        <w:t xml:space="preserve">citing </w:t>
      </w:r>
      <w:r w:rsidR="008531DC">
        <w:rPr>
          <w:rFonts w:ascii="Times New Roman" w:hAnsi="Times New Roman" w:cs="Times New Roman"/>
          <w:i/>
          <w:sz w:val="28"/>
          <w:szCs w:val="28"/>
        </w:rPr>
        <w:t>Wright v. Mt</w:t>
      </w:r>
      <w:r w:rsidR="00A10C0A">
        <w:rPr>
          <w:rFonts w:ascii="Times New Roman" w:hAnsi="Times New Roman" w:cs="Times New Roman"/>
          <w:i/>
          <w:sz w:val="28"/>
          <w:szCs w:val="28"/>
        </w:rPr>
        <w:t>.</w:t>
      </w:r>
      <w:r w:rsidR="008531DC">
        <w:rPr>
          <w:rFonts w:ascii="Times New Roman" w:hAnsi="Times New Roman" w:cs="Times New Roman"/>
          <w:i/>
          <w:sz w:val="28"/>
          <w:szCs w:val="28"/>
        </w:rPr>
        <w:t xml:space="preserve"> Mansfield Lift</w:t>
      </w:r>
      <w:r w:rsidR="008531DC">
        <w:rPr>
          <w:rFonts w:ascii="Times New Roman" w:hAnsi="Times New Roman" w:cs="Times New Roman"/>
          <w:sz w:val="28"/>
          <w:szCs w:val="28"/>
        </w:rPr>
        <w:t>, 96 F. Supp. 786 (D. Vt. 1951)</w:t>
      </w:r>
      <w:r w:rsidR="00B32296">
        <w:rPr>
          <w:rFonts w:ascii="Times New Roman" w:hAnsi="Times New Roman" w:cs="Times New Roman"/>
          <w:sz w:val="28"/>
          <w:szCs w:val="28"/>
        </w:rPr>
        <w:t>)</w:t>
      </w:r>
      <w:r w:rsidR="00862E20">
        <w:rPr>
          <w:rFonts w:ascii="Times New Roman" w:hAnsi="Times New Roman" w:cs="Times New Roman"/>
          <w:sz w:val="28"/>
          <w:szCs w:val="28"/>
        </w:rPr>
        <w:t>.  Though such tests are inevitably more easily applied in hindsight, such is not the case here.</w:t>
      </w:r>
    </w:p>
    <w:p w14:paraId="01F2193E" w14:textId="77777777" w:rsidR="00862E20" w:rsidRDefault="00862E20" w:rsidP="00A6660B">
      <w:pPr>
        <w:pStyle w:val="ListParagraph"/>
        <w:spacing w:after="0" w:line="480" w:lineRule="auto"/>
        <w:ind w:left="0" w:firstLine="720"/>
        <w:rPr>
          <w:rFonts w:ascii="Times New Roman" w:hAnsi="Times New Roman" w:cs="Times New Roman"/>
          <w:sz w:val="28"/>
          <w:szCs w:val="28"/>
        </w:rPr>
      </w:pPr>
      <w:r>
        <w:rPr>
          <w:rFonts w:ascii="Times New Roman" w:hAnsi="Times New Roman" w:cs="Times New Roman"/>
          <w:sz w:val="28"/>
          <w:szCs w:val="28"/>
        </w:rPr>
        <w:t xml:space="preserve">As mentioned, the Defendant, through its operation manager, instituted a ski patrol program that directly instructed its employees that, as a rule of thumb, whenever they were assisting a fallen skier on a slope and had to remove their skies, they should cross them uphill so as to make their presence known to other skiers who might not see them otherwise.  As a </w:t>
      </w:r>
      <w:r w:rsidR="006C731A">
        <w:rPr>
          <w:rFonts w:ascii="Times New Roman" w:hAnsi="Times New Roman" w:cs="Times New Roman"/>
          <w:sz w:val="28"/>
          <w:szCs w:val="28"/>
        </w:rPr>
        <w:t xml:space="preserve">matter of </w:t>
      </w:r>
      <w:r>
        <w:rPr>
          <w:rFonts w:ascii="Times New Roman" w:hAnsi="Times New Roman" w:cs="Times New Roman"/>
          <w:sz w:val="28"/>
          <w:szCs w:val="28"/>
        </w:rPr>
        <w:t xml:space="preserve">policy, the Defendant instituted </w:t>
      </w:r>
      <w:r w:rsidR="00A10C0A">
        <w:rPr>
          <w:rFonts w:ascii="Times New Roman" w:hAnsi="Times New Roman" w:cs="Times New Roman"/>
          <w:sz w:val="28"/>
          <w:szCs w:val="28"/>
        </w:rPr>
        <w:t>this</w:t>
      </w:r>
      <w:r>
        <w:rPr>
          <w:rFonts w:ascii="Times New Roman" w:hAnsi="Times New Roman" w:cs="Times New Roman"/>
          <w:sz w:val="28"/>
          <w:szCs w:val="28"/>
        </w:rPr>
        <w:t xml:space="preserve"> training to avoid exact</w:t>
      </w:r>
      <w:r w:rsidR="001844E1">
        <w:rPr>
          <w:rFonts w:ascii="Times New Roman" w:hAnsi="Times New Roman" w:cs="Times New Roman"/>
          <w:sz w:val="28"/>
          <w:szCs w:val="28"/>
        </w:rPr>
        <w:t>ly the</w:t>
      </w:r>
      <w:r w:rsidR="005833ED">
        <w:rPr>
          <w:rFonts w:ascii="Times New Roman" w:hAnsi="Times New Roman" w:cs="Times New Roman"/>
          <w:sz w:val="28"/>
          <w:szCs w:val="28"/>
        </w:rPr>
        <w:t xml:space="preserve"> type</w:t>
      </w:r>
      <w:r>
        <w:rPr>
          <w:rFonts w:ascii="Times New Roman" w:hAnsi="Times New Roman" w:cs="Times New Roman"/>
          <w:sz w:val="28"/>
          <w:szCs w:val="28"/>
        </w:rPr>
        <w:t xml:space="preserve"> </w:t>
      </w:r>
      <w:r w:rsidR="004565E8">
        <w:rPr>
          <w:rFonts w:ascii="Times New Roman" w:hAnsi="Times New Roman" w:cs="Times New Roman"/>
          <w:sz w:val="28"/>
          <w:szCs w:val="28"/>
        </w:rPr>
        <w:t xml:space="preserve">of </w:t>
      </w:r>
      <w:r>
        <w:rPr>
          <w:rFonts w:ascii="Times New Roman" w:hAnsi="Times New Roman" w:cs="Times New Roman"/>
          <w:sz w:val="28"/>
          <w:szCs w:val="28"/>
        </w:rPr>
        <w:t>foreseeable injuries from which the Plaintiff suffered.</w:t>
      </w:r>
    </w:p>
    <w:p w14:paraId="3FBF03F0" w14:textId="77777777" w:rsidR="008531DC" w:rsidRDefault="00862E20" w:rsidP="008531DC">
      <w:pPr>
        <w:pStyle w:val="ListParagraph"/>
        <w:spacing w:after="0" w:line="480" w:lineRule="auto"/>
        <w:ind w:left="0"/>
        <w:rPr>
          <w:rFonts w:ascii="Times New Roman" w:hAnsi="Times New Roman" w:cs="Times New Roman"/>
          <w:sz w:val="28"/>
          <w:szCs w:val="28"/>
        </w:rPr>
      </w:pPr>
      <w:r>
        <w:rPr>
          <w:rFonts w:ascii="Times New Roman" w:hAnsi="Times New Roman" w:cs="Times New Roman"/>
          <w:sz w:val="28"/>
          <w:szCs w:val="28"/>
        </w:rPr>
        <w:tab/>
        <w:t xml:space="preserve">By analogy to the </w:t>
      </w:r>
      <w:r w:rsidRPr="00ED5E56">
        <w:rPr>
          <w:rFonts w:ascii="Times New Roman" w:hAnsi="Times New Roman" w:cs="Times New Roman"/>
          <w:i/>
          <w:sz w:val="28"/>
          <w:szCs w:val="28"/>
        </w:rPr>
        <w:t>Verberkmoes</w:t>
      </w:r>
      <w:r>
        <w:rPr>
          <w:rFonts w:ascii="Times New Roman" w:hAnsi="Times New Roman" w:cs="Times New Roman"/>
          <w:sz w:val="28"/>
          <w:szCs w:val="28"/>
        </w:rPr>
        <w:t xml:space="preserve"> test, because, by definition, a ski instructor “is not a hazard which is fixed, but one which moves about a ski area…, and is not a hazard that a skier would typically expect to encounter every time he skis a particular hill, </w:t>
      </w:r>
      <w:r w:rsidR="00A51FD6">
        <w:rPr>
          <w:rFonts w:ascii="Times New Roman" w:hAnsi="Times New Roman" w:cs="Times New Roman"/>
          <w:sz w:val="28"/>
          <w:szCs w:val="28"/>
        </w:rPr>
        <w:t>as he would expect to see an obvious hazard such a</w:t>
      </w:r>
      <w:r w:rsidR="008C6326">
        <w:rPr>
          <w:rFonts w:ascii="Times New Roman" w:hAnsi="Times New Roman" w:cs="Times New Roman"/>
          <w:sz w:val="28"/>
          <w:szCs w:val="28"/>
        </w:rPr>
        <w:t>s a</w:t>
      </w:r>
      <w:r w:rsidR="00A51FD6">
        <w:rPr>
          <w:rFonts w:ascii="Times New Roman" w:hAnsi="Times New Roman" w:cs="Times New Roman"/>
          <w:sz w:val="28"/>
          <w:szCs w:val="28"/>
        </w:rPr>
        <w:t xml:space="preserve"> lift tower,”  a ski instructor </w:t>
      </w:r>
      <w:r w:rsidR="00C81BB7">
        <w:rPr>
          <w:rFonts w:ascii="Times New Roman" w:hAnsi="Times New Roman" w:cs="Times New Roman"/>
          <w:sz w:val="28"/>
          <w:szCs w:val="28"/>
        </w:rPr>
        <w:t xml:space="preserve">who stops </w:t>
      </w:r>
      <w:r w:rsidR="00A51FD6">
        <w:rPr>
          <w:rFonts w:ascii="Times New Roman" w:hAnsi="Times New Roman" w:cs="Times New Roman"/>
          <w:sz w:val="28"/>
          <w:szCs w:val="28"/>
        </w:rPr>
        <w:t xml:space="preserve">in the middle of a run, without warning </w:t>
      </w:r>
      <w:r w:rsidR="00C81BB7">
        <w:rPr>
          <w:rFonts w:ascii="Times New Roman" w:hAnsi="Times New Roman" w:cs="Times New Roman"/>
          <w:sz w:val="28"/>
          <w:szCs w:val="28"/>
        </w:rPr>
        <w:t xml:space="preserve">to </w:t>
      </w:r>
      <w:r w:rsidR="00A51FD6">
        <w:rPr>
          <w:rFonts w:ascii="Times New Roman" w:hAnsi="Times New Roman" w:cs="Times New Roman"/>
          <w:sz w:val="28"/>
          <w:szCs w:val="28"/>
        </w:rPr>
        <w:t xml:space="preserve">others of her presence, cannot and should not be considered </w:t>
      </w:r>
      <w:r w:rsidR="00C81BB7">
        <w:rPr>
          <w:rFonts w:ascii="Times New Roman" w:hAnsi="Times New Roman" w:cs="Times New Roman"/>
          <w:sz w:val="28"/>
          <w:szCs w:val="28"/>
        </w:rPr>
        <w:t xml:space="preserve">to be </w:t>
      </w:r>
      <w:r w:rsidR="00A51FD6">
        <w:rPr>
          <w:rFonts w:ascii="Times New Roman" w:hAnsi="Times New Roman" w:cs="Times New Roman"/>
          <w:sz w:val="28"/>
          <w:szCs w:val="28"/>
        </w:rPr>
        <w:t xml:space="preserve">an inherent risk of skiing under this test.  </w:t>
      </w:r>
      <w:proofErr w:type="gramStart"/>
      <w:r w:rsidR="00B32296">
        <w:rPr>
          <w:rFonts w:ascii="Times New Roman" w:hAnsi="Times New Roman" w:cs="Times New Roman"/>
          <w:sz w:val="28"/>
          <w:szCs w:val="28"/>
        </w:rPr>
        <w:t>(</w:t>
      </w:r>
      <w:r w:rsidR="00374097">
        <w:rPr>
          <w:rFonts w:ascii="Times New Roman" w:hAnsi="Times New Roman" w:cs="Times New Roman"/>
          <w:i/>
          <w:sz w:val="28"/>
          <w:szCs w:val="28"/>
        </w:rPr>
        <w:t>Verberkmoes v. Lutsen Mountains Corp.</w:t>
      </w:r>
      <w:r w:rsidR="00374097">
        <w:rPr>
          <w:rFonts w:ascii="Times New Roman" w:hAnsi="Times New Roman" w:cs="Times New Roman"/>
          <w:sz w:val="28"/>
          <w:szCs w:val="28"/>
        </w:rPr>
        <w:t>, 844 F. Supp. 1356 (D. Minn. 1994)</w:t>
      </w:r>
      <w:r w:rsidR="00B32296">
        <w:rPr>
          <w:rFonts w:ascii="Times New Roman" w:hAnsi="Times New Roman" w:cs="Times New Roman"/>
          <w:sz w:val="28"/>
          <w:szCs w:val="28"/>
        </w:rPr>
        <w:t>)</w:t>
      </w:r>
      <w:r w:rsidR="00A51FD6">
        <w:rPr>
          <w:rFonts w:ascii="Times New Roman" w:hAnsi="Times New Roman" w:cs="Times New Roman"/>
          <w:sz w:val="28"/>
          <w:szCs w:val="28"/>
        </w:rPr>
        <w:t>.</w:t>
      </w:r>
      <w:proofErr w:type="gramEnd"/>
    </w:p>
    <w:p w14:paraId="1E06F2AC" w14:textId="77777777" w:rsidR="00A51FD6" w:rsidRDefault="00A51FD6" w:rsidP="008531DC">
      <w:pPr>
        <w:pStyle w:val="ListParagraph"/>
        <w:spacing w:after="0" w:line="480" w:lineRule="auto"/>
        <w:ind w:left="0"/>
        <w:rPr>
          <w:rFonts w:ascii="Times New Roman" w:hAnsi="Times New Roman" w:cs="Times New Roman"/>
          <w:sz w:val="28"/>
          <w:szCs w:val="28"/>
        </w:rPr>
      </w:pPr>
      <w:r>
        <w:rPr>
          <w:rFonts w:ascii="Times New Roman" w:hAnsi="Times New Roman" w:cs="Times New Roman"/>
          <w:sz w:val="28"/>
          <w:szCs w:val="28"/>
        </w:rPr>
        <w:lastRenderedPageBreak/>
        <w:tab/>
        <w:t xml:space="preserve">Moreover, in </w:t>
      </w:r>
      <w:r w:rsidRPr="00A51FD6">
        <w:rPr>
          <w:rFonts w:ascii="Times New Roman" w:hAnsi="Times New Roman" w:cs="Times New Roman"/>
          <w:i/>
          <w:sz w:val="28"/>
          <w:szCs w:val="28"/>
        </w:rPr>
        <w:t>Verberkmoes</w:t>
      </w:r>
      <w:r>
        <w:rPr>
          <w:rFonts w:ascii="Times New Roman" w:hAnsi="Times New Roman" w:cs="Times New Roman"/>
          <w:sz w:val="28"/>
          <w:szCs w:val="28"/>
        </w:rPr>
        <w:t xml:space="preserve">, the defendant attempted to argue that simply because something </w:t>
      </w:r>
      <w:r w:rsidR="00DE67BC">
        <w:rPr>
          <w:rFonts w:ascii="Times New Roman" w:hAnsi="Times New Roman" w:cs="Times New Roman"/>
          <w:sz w:val="28"/>
          <w:szCs w:val="28"/>
        </w:rPr>
        <w:t xml:space="preserve">is </w:t>
      </w:r>
      <w:r>
        <w:rPr>
          <w:rFonts w:ascii="Times New Roman" w:hAnsi="Times New Roman" w:cs="Times New Roman"/>
          <w:sz w:val="28"/>
          <w:szCs w:val="28"/>
        </w:rPr>
        <w:t xml:space="preserve">considered </w:t>
      </w:r>
      <w:r w:rsidR="00057B0B">
        <w:rPr>
          <w:rFonts w:ascii="Times New Roman" w:hAnsi="Times New Roman" w:cs="Times New Roman"/>
          <w:sz w:val="28"/>
          <w:szCs w:val="28"/>
        </w:rPr>
        <w:t>an</w:t>
      </w:r>
      <w:r>
        <w:rPr>
          <w:rFonts w:ascii="Times New Roman" w:hAnsi="Times New Roman" w:cs="Times New Roman"/>
          <w:sz w:val="28"/>
          <w:szCs w:val="28"/>
        </w:rPr>
        <w:t xml:space="preserve"> essential </w:t>
      </w:r>
      <w:r w:rsidR="00057B0B">
        <w:rPr>
          <w:rFonts w:ascii="Times New Roman" w:hAnsi="Times New Roman" w:cs="Times New Roman"/>
          <w:sz w:val="28"/>
          <w:szCs w:val="28"/>
        </w:rPr>
        <w:t xml:space="preserve">piece </w:t>
      </w:r>
      <w:r w:rsidR="00DE67BC">
        <w:rPr>
          <w:rFonts w:ascii="Times New Roman" w:hAnsi="Times New Roman" w:cs="Times New Roman"/>
          <w:sz w:val="28"/>
          <w:szCs w:val="28"/>
        </w:rPr>
        <w:t xml:space="preserve">of the </w:t>
      </w:r>
      <w:r>
        <w:rPr>
          <w:rFonts w:ascii="Times New Roman" w:hAnsi="Times New Roman" w:cs="Times New Roman"/>
          <w:sz w:val="28"/>
          <w:szCs w:val="28"/>
        </w:rPr>
        <w:t>operation of a ski</w:t>
      </w:r>
      <w:r w:rsidR="00DE67BC">
        <w:rPr>
          <w:rFonts w:ascii="Times New Roman" w:hAnsi="Times New Roman" w:cs="Times New Roman"/>
          <w:sz w:val="28"/>
          <w:szCs w:val="28"/>
        </w:rPr>
        <w:t xml:space="preserve"> resort</w:t>
      </w:r>
      <w:r>
        <w:rPr>
          <w:rFonts w:ascii="Times New Roman" w:hAnsi="Times New Roman" w:cs="Times New Roman"/>
          <w:sz w:val="28"/>
          <w:szCs w:val="28"/>
        </w:rPr>
        <w:t>, it must be considered an inherent risk of skiing; however, the court rejected th</w:t>
      </w:r>
      <w:r w:rsidR="00DE67BC">
        <w:rPr>
          <w:rFonts w:ascii="Times New Roman" w:hAnsi="Times New Roman" w:cs="Times New Roman"/>
          <w:sz w:val="28"/>
          <w:szCs w:val="28"/>
        </w:rPr>
        <w:t>is</w:t>
      </w:r>
      <w:r>
        <w:rPr>
          <w:rFonts w:ascii="Times New Roman" w:hAnsi="Times New Roman" w:cs="Times New Roman"/>
          <w:sz w:val="28"/>
          <w:szCs w:val="28"/>
        </w:rPr>
        <w:t xml:space="preserve"> </w:t>
      </w:r>
      <w:r w:rsidR="00977B48">
        <w:rPr>
          <w:rFonts w:ascii="Times New Roman" w:hAnsi="Times New Roman" w:cs="Times New Roman"/>
          <w:sz w:val="28"/>
          <w:szCs w:val="28"/>
        </w:rPr>
        <w:t>argument.</w:t>
      </w:r>
      <w:r>
        <w:rPr>
          <w:rFonts w:ascii="Times New Roman" w:hAnsi="Times New Roman" w:cs="Times New Roman"/>
          <w:sz w:val="28"/>
          <w:szCs w:val="28"/>
        </w:rPr>
        <w:t xml:space="preserve"> </w:t>
      </w:r>
      <w:r w:rsidR="00977B48">
        <w:rPr>
          <w:rFonts w:ascii="Times New Roman" w:hAnsi="Times New Roman" w:cs="Times New Roman"/>
          <w:sz w:val="28"/>
          <w:szCs w:val="28"/>
        </w:rPr>
        <w:t xml:space="preserve">  I</w:t>
      </w:r>
      <w:r>
        <w:rPr>
          <w:rFonts w:ascii="Times New Roman" w:hAnsi="Times New Roman" w:cs="Times New Roman"/>
          <w:sz w:val="28"/>
          <w:szCs w:val="28"/>
        </w:rPr>
        <w:t xml:space="preserve">t </w:t>
      </w:r>
      <w:r w:rsidR="00977B48">
        <w:rPr>
          <w:rFonts w:ascii="Times New Roman" w:hAnsi="Times New Roman" w:cs="Times New Roman"/>
          <w:sz w:val="28"/>
          <w:szCs w:val="28"/>
        </w:rPr>
        <w:t xml:space="preserve">found </w:t>
      </w:r>
      <w:r>
        <w:rPr>
          <w:rFonts w:ascii="Times New Roman" w:hAnsi="Times New Roman" w:cs="Times New Roman"/>
          <w:sz w:val="28"/>
          <w:szCs w:val="28"/>
        </w:rPr>
        <w:t xml:space="preserve">that the utility of the object was not at issue but whether encountering such an object was “a well-known risk that [was] incidental to skiing in the same way that lift towers and snow covered tree stumps are.”  </w:t>
      </w:r>
      <w:r w:rsidR="00B32296">
        <w:rPr>
          <w:rFonts w:ascii="Times New Roman" w:hAnsi="Times New Roman" w:cs="Times New Roman"/>
          <w:sz w:val="28"/>
          <w:szCs w:val="28"/>
        </w:rPr>
        <w:t>(</w:t>
      </w:r>
      <w:r w:rsidRPr="00A51FD6">
        <w:rPr>
          <w:rFonts w:ascii="Times New Roman" w:hAnsi="Times New Roman" w:cs="Times New Roman"/>
          <w:i/>
          <w:sz w:val="28"/>
          <w:szCs w:val="28"/>
        </w:rPr>
        <w:t>Id</w:t>
      </w:r>
      <w:r w:rsidR="00B32296">
        <w:rPr>
          <w:rFonts w:ascii="Times New Roman" w:hAnsi="Times New Roman" w:cs="Times New Roman"/>
          <w:sz w:val="28"/>
          <w:szCs w:val="28"/>
        </w:rPr>
        <w:t>)</w:t>
      </w:r>
      <w:r>
        <w:rPr>
          <w:rFonts w:ascii="Times New Roman" w:hAnsi="Times New Roman" w:cs="Times New Roman"/>
          <w:sz w:val="28"/>
          <w:szCs w:val="28"/>
        </w:rPr>
        <w:t>.</w:t>
      </w:r>
    </w:p>
    <w:p w14:paraId="0B986ADB" w14:textId="77777777" w:rsidR="008531DC" w:rsidRDefault="007428E6" w:rsidP="008531DC">
      <w:pPr>
        <w:pStyle w:val="ListParagraph"/>
        <w:spacing w:after="0" w:line="480" w:lineRule="auto"/>
        <w:ind w:left="0"/>
        <w:rPr>
          <w:rFonts w:ascii="Times New Roman" w:hAnsi="Times New Roman" w:cs="Times New Roman"/>
          <w:sz w:val="28"/>
          <w:szCs w:val="28"/>
        </w:rPr>
      </w:pPr>
      <w:r>
        <w:rPr>
          <w:rFonts w:ascii="Times New Roman" w:hAnsi="Times New Roman" w:cs="Times New Roman"/>
          <w:sz w:val="28"/>
          <w:szCs w:val="28"/>
        </w:rPr>
        <w:tab/>
        <w:t>Based on this ruling, it is evident that a reasonable jury could</w:t>
      </w:r>
      <w:r w:rsidR="00310385">
        <w:rPr>
          <w:rFonts w:ascii="Times New Roman" w:hAnsi="Times New Roman" w:cs="Times New Roman"/>
          <w:sz w:val="28"/>
          <w:szCs w:val="28"/>
        </w:rPr>
        <w:t xml:space="preserve"> </w:t>
      </w:r>
      <w:r>
        <w:rPr>
          <w:rFonts w:ascii="Times New Roman" w:hAnsi="Times New Roman" w:cs="Times New Roman"/>
          <w:sz w:val="28"/>
          <w:szCs w:val="28"/>
        </w:rPr>
        <w:t>conclude</w:t>
      </w:r>
      <w:r w:rsidR="00310385">
        <w:rPr>
          <w:rFonts w:ascii="Times New Roman" w:hAnsi="Times New Roman" w:cs="Times New Roman"/>
          <w:sz w:val="28"/>
          <w:szCs w:val="28"/>
        </w:rPr>
        <w:t xml:space="preserve"> that colliding with a ski </w:t>
      </w:r>
      <w:r w:rsidR="00606006">
        <w:rPr>
          <w:rFonts w:ascii="Times New Roman" w:hAnsi="Times New Roman" w:cs="Times New Roman"/>
          <w:sz w:val="28"/>
          <w:szCs w:val="28"/>
        </w:rPr>
        <w:t xml:space="preserve">patrol </w:t>
      </w:r>
      <w:r w:rsidR="00310385">
        <w:rPr>
          <w:rFonts w:ascii="Times New Roman" w:hAnsi="Times New Roman" w:cs="Times New Roman"/>
          <w:sz w:val="28"/>
          <w:szCs w:val="28"/>
        </w:rPr>
        <w:t>stop</w:t>
      </w:r>
      <w:r w:rsidR="00CF438F">
        <w:rPr>
          <w:rFonts w:ascii="Times New Roman" w:hAnsi="Times New Roman" w:cs="Times New Roman"/>
          <w:sz w:val="28"/>
          <w:szCs w:val="28"/>
        </w:rPr>
        <w:t>ped</w:t>
      </w:r>
      <w:r w:rsidR="00310385">
        <w:rPr>
          <w:rFonts w:ascii="Times New Roman" w:hAnsi="Times New Roman" w:cs="Times New Roman"/>
          <w:sz w:val="28"/>
          <w:szCs w:val="28"/>
        </w:rPr>
        <w:t xml:space="preserve"> </w:t>
      </w:r>
      <w:r w:rsidR="00C81BB7">
        <w:rPr>
          <w:rFonts w:ascii="Times New Roman" w:hAnsi="Times New Roman" w:cs="Times New Roman"/>
          <w:sz w:val="28"/>
          <w:szCs w:val="28"/>
        </w:rPr>
        <w:t>i</w:t>
      </w:r>
      <w:r w:rsidR="00310385">
        <w:rPr>
          <w:rFonts w:ascii="Times New Roman" w:hAnsi="Times New Roman" w:cs="Times New Roman"/>
          <w:sz w:val="28"/>
          <w:szCs w:val="28"/>
        </w:rPr>
        <w:t xml:space="preserve">n the middle of a ski </w:t>
      </w:r>
      <w:r w:rsidR="00A739A9">
        <w:rPr>
          <w:rFonts w:ascii="Times New Roman" w:hAnsi="Times New Roman" w:cs="Times New Roman"/>
          <w:sz w:val="28"/>
          <w:szCs w:val="28"/>
        </w:rPr>
        <w:t>run</w:t>
      </w:r>
      <w:r w:rsidR="00CF438F">
        <w:rPr>
          <w:rFonts w:ascii="Times New Roman" w:hAnsi="Times New Roman" w:cs="Times New Roman"/>
          <w:sz w:val="28"/>
          <w:szCs w:val="28"/>
        </w:rPr>
        <w:t xml:space="preserve"> who</w:t>
      </w:r>
      <w:r w:rsidR="00310385">
        <w:rPr>
          <w:rFonts w:ascii="Times New Roman" w:hAnsi="Times New Roman" w:cs="Times New Roman"/>
          <w:sz w:val="28"/>
          <w:szCs w:val="28"/>
        </w:rPr>
        <w:t xml:space="preserve"> </w:t>
      </w:r>
      <w:r w:rsidR="00CF438F">
        <w:rPr>
          <w:rFonts w:ascii="Times New Roman" w:hAnsi="Times New Roman" w:cs="Times New Roman"/>
          <w:sz w:val="28"/>
          <w:szCs w:val="28"/>
        </w:rPr>
        <w:t xml:space="preserve">has </w:t>
      </w:r>
      <w:r w:rsidR="00310385">
        <w:rPr>
          <w:rFonts w:ascii="Times New Roman" w:hAnsi="Times New Roman" w:cs="Times New Roman"/>
          <w:sz w:val="28"/>
          <w:szCs w:val="28"/>
        </w:rPr>
        <w:t xml:space="preserve">failed to signal her presence to other skiers is not the type of risk that is inherent to skiing.  Where a reasonable jury could reach differing conclusions, summary judgment is not proper.  </w:t>
      </w:r>
      <w:r w:rsidR="00B32296">
        <w:rPr>
          <w:rFonts w:ascii="Times New Roman" w:hAnsi="Times New Roman" w:cs="Times New Roman"/>
          <w:sz w:val="28"/>
          <w:szCs w:val="28"/>
        </w:rPr>
        <w:t>(</w:t>
      </w:r>
      <w:r w:rsidR="00310385" w:rsidRPr="00310385">
        <w:rPr>
          <w:rFonts w:ascii="Times New Roman" w:hAnsi="Times New Roman" w:cs="Times New Roman"/>
          <w:i/>
          <w:sz w:val="28"/>
          <w:szCs w:val="28"/>
        </w:rPr>
        <w:t>Schneider ex rel. Schneider v. Erickson</w:t>
      </w:r>
      <w:r w:rsidR="00310385" w:rsidRPr="008531DC">
        <w:rPr>
          <w:rFonts w:ascii="Times New Roman" w:hAnsi="Times New Roman" w:cs="Times New Roman"/>
          <w:sz w:val="28"/>
          <w:szCs w:val="28"/>
        </w:rPr>
        <w:t>, 654 N.W.2d 144, 148 (Minn. Ct. App. 2002)</w:t>
      </w:r>
      <w:r w:rsidR="008F7BBC">
        <w:rPr>
          <w:rFonts w:ascii="Times New Roman" w:hAnsi="Times New Roman" w:cs="Times New Roman"/>
          <w:sz w:val="28"/>
          <w:szCs w:val="28"/>
        </w:rPr>
        <w:t xml:space="preserve"> </w:t>
      </w:r>
      <w:r w:rsidR="00310385">
        <w:rPr>
          <w:rFonts w:ascii="Times New Roman" w:hAnsi="Times New Roman" w:cs="Times New Roman"/>
          <w:sz w:val="28"/>
          <w:szCs w:val="28"/>
        </w:rPr>
        <w:t>(“</w:t>
      </w:r>
      <w:r w:rsidR="008531DC" w:rsidRPr="008531DC">
        <w:rPr>
          <w:rFonts w:ascii="Times New Roman" w:hAnsi="Times New Roman" w:cs="Times New Roman"/>
          <w:b/>
          <w:sz w:val="28"/>
          <w:szCs w:val="28"/>
        </w:rPr>
        <w:t xml:space="preserve"> </w:t>
      </w:r>
      <w:r w:rsidR="008531DC" w:rsidRPr="008531DC">
        <w:rPr>
          <w:rFonts w:ascii="Times New Roman" w:hAnsi="Times New Roman" w:cs="Times New Roman"/>
          <w:sz w:val="28"/>
          <w:szCs w:val="28"/>
        </w:rPr>
        <w:t>Whether a party has primarily assumed the risk is usually a question for the jury, unl</w:t>
      </w:r>
      <w:r w:rsidR="00310385">
        <w:rPr>
          <w:rFonts w:ascii="Times New Roman" w:hAnsi="Times New Roman" w:cs="Times New Roman"/>
          <w:sz w:val="28"/>
          <w:szCs w:val="28"/>
        </w:rPr>
        <w:t>ess the evidence is conclusive.”</w:t>
      </w:r>
      <w:r w:rsidR="00B32296">
        <w:rPr>
          <w:rFonts w:ascii="Times New Roman" w:hAnsi="Times New Roman" w:cs="Times New Roman"/>
          <w:sz w:val="28"/>
          <w:szCs w:val="28"/>
        </w:rPr>
        <w:t>)</w:t>
      </w:r>
      <w:r w:rsidR="00310385">
        <w:rPr>
          <w:rFonts w:ascii="Times New Roman" w:hAnsi="Times New Roman" w:cs="Times New Roman"/>
          <w:sz w:val="28"/>
          <w:szCs w:val="28"/>
        </w:rPr>
        <w:t>)</w:t>
      </w:r>
      <w:r w:rsidR="00B32296">
        <w:rPr>
          <w:rFonts w:ascii="Times New Roman" w:hAnsi="Times New Roman" w:cs="Times New Roman"/>
          <w:sz w:val="28"/>
          <w:szCs w:val="28"/>
        </w:rPr>
        <w:t>.</w:t>
      </w:r>
    </w:p>
    <w:p w14:paraId="71481A23" w14:textId="77777777" w:rsidR="00230649" w:rsidRDefault="00230649" w:rsidP="0023064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Conclusion</w:t>
      </w:r>
    </w:p>
    <w:p w14:paraId="761FB4F6" w14:textId="77777777" w:rsidR="00230649" w:rsidRDefault="00230649" w:rsidP="00230649">
      <w:pPr>
        <w:spacing w:after="0" w:line="240" w:lineRule="auto"/>
        <w:jc w:val="center"/>
        <w:rPr>
          <w:rFonts w:ascii="Times New Roman" w:hAnsi="Times New Roman" w:cs="Times New Roman"/>
          <w:b/>
          <w:sz w:val="28"/>
          <w:szCs w:val="28"/>
        </w:rPr>
      </w:pPr>
    </w:p>
    <w:p w14:paraId="396E3223" w14:textId="77777777" w:rsidR="00AC07B0" w:rsidRDefault="00383BE2" w:rsidP="00AC07B0">
      <w:pPr>
        <w:spacing w:after="0" w:line="480" w:lineRule="auto"/>
        <w:ind w:firstLine="720"/>
        <w:rPr>
          <w:rFonts w:ascii="Times New Roman" w:hAnsi="Times New Roman" w:cs="Times New Roman"/>
          <w:sz w:val="28"/>
          <w:szCs w:val="28"/>
        </w:rPr>
      </w:pPr>
      <w:r w:rsidRPr="00383BE2">
        <w:rPr>
          <w:rFonts w:ascii="Times New Roman" w:hAnsi="Times New Roman" w:cs="Times New Roman"/>
          <w:sz w:val="28"/>
          <w:szCs w:val="28"/>
        </w:rPr>
        <w:t xml:space="preserve">In summary, Plaintiff has proven through his pleadings and affidavits, that there are specific facts sufficient to raise genuine issues as to whether the Defendant was negligent and whether that negligence enlarged the type of risk Plaintiff encountered so as to render the doctrine of primary assumption inapplicable.  </w:t>
      </w:r>
    </w:p>
    <w:p w14:paraId="53862A6D" w14:textId="77777777" w:rsidR="00AC07B0" w:rsidRDefault="00383BE2" w:rsidP="00AC07B0">
      <w:pPr>
        <w:spacing w:after="0" w:line="480" w:lineRule="auto"/>
        <w:ind w:firstLine="720"/>
        <w:rPr>
          <w:rFonts w:ascii="Times New Roman" w:hAnsi="Times New Roman" w:cs="Times New Roman"/>
          <w:sz w:val="28"/>
          <w:szCs w:val="28"/>
        </w:rPr>
      </w:pPr>
      <w:r w:rsidRPr="00383BE2">
        <w:rPr>
          <w:rFonts w:ascii="Times New Roman" w:hAnsi="Times New Roman" w:cs="Times New Roman"/>
          <w:sz w:val="28"/>
          <w:szCs w:val="28"/>
        </w:rPr>
        <w:lastRenderedPageBreak/>
        <w:t xml:space="preserve">Further, </w:t>
      </w:r>
      <w:r w:rsidR="00DF3E2C">
        <w:rPr>
          <w:rFonts w:ascii="Times New Roman" w:hAnsi="Times New Roman" w:cs="Times New Roman"/>
          <w:sz w:val="28"/>
          <w:szCs w:val="28"/>
        </w:rPr>
        <w:t xml:space="preserve">because </w:t>
      </w:r>
      <w:r w:rsidR="0074589A">
        <w:rPr>
          <w:rFonts w:ascii="Times New Roman" w:hAnsi="Times New Roman" w:cs="Times New Roman"/>
          <w:sz w:val="28"/>
          <w:szCs w:val="28"/>
        </w:rPr>
        <w:t>Plaintiff has demonstrated, by pointing to the case record,</w:t>
      </w:r>
      <w:r>
        <w:rPr>
          <w:rFonts w:ascii="Times New Roman" w:hAnsi="Times New Roman" w:cs="Times New Roman"/>
          <w:sz w:val="28"/>
          <w:szCs w:val="28"/>
        </w:rPr>
        <w:t xml:space="preserve"> that there are </w:t>
      </w:r>
      <w:r w:rsidR="0074589A">
        <w:rPr>
          <w:rFonts w:ascii="Times New Roman" w:hAnsi="Times New Roman" w:cs="Times New Roman"/>
          <w:sz w:val="28"/>
          <w:szCs w:val="28"/>
        </w:rPr>
        <w:t xml:space="preserve">specific and </w:t>
      </w:r>
      <w:r>
        <w:rPr>
          <w:rFonts w:ascii="Times New Roman" w:hAnsi="Times New Roman" w:cs="Times New Roman"/>
          <w:sz w:val="28"/>
          <w:szCs w:val="28"/>
        </w:rPr>
        <w:t xml:space="preserve">genuine issues of material fact </w:t>
      </w:r>
      <w:r w:rsidR="0074589A">
        <w:rPr>
          <w:rFonts w:ascii="Times New Roman" w:hAnsi="Times New Roman" w:cs="Times New Roman"/>
          <w:sz w:val="28"/>
          <w:szCs w:val="28"/>
        </w:rPr>
        <w:t xml:space="preserve">surrounding </w:t>
      </w:r>
      <w:r>
        <w:rPr>
          <w:rFonts w:ascii="Times New Roman" w:hAnsi="Times New Roman" w:cs="Times New Roman"/>
          <w:sz w:val="28"/>
          <w:szCs w:val="28"/>
        </w:rPr>
        <w:t xml:space="preserve">whether </w:t>
      </w:r>
      <w:r w:rsidR="0074589A">
        <w:rPr>
          <w:rFonts w:ascii="Times New Roman" w:hAnsi="Times New Roman" w:cs="Times New Roman"/>
          <w:sz w:val="28"/>
          <w:szCs w:val="28"/>
        </w:rPr>
        <w:t xml:space="preserve">he has </w:t>
      </w:r>
      <w:r>
        <w:rPr>
          <w:rFonts w:ascii="Times New Roman" w:hAnsi="Times New Roman" w:cs="Times New Roman"/>
          <w:sz w:val="28"/>
          <w:szCs w:val="28"/>
        </w:rPr>
        <w:t>me</w:t>
      </w:r>
      <w:r w:rsidRPr="00383BE2">
        <w:rPr>
          <w:rFonts w:ascii="Times New Roman" w:hAnsi="Times New Roman" w:cs="Times New Roman"/>
          <w:sz w:val="28"/>
          <w:szCs w:val="28"/>
        </w:rPr>
        <w:t xml:space="preserve">t each of the three requirements </w:t>
      </w:r>
      <w:r w:rsidR="004A1C37">
        <w:rPr>
          <w:rFonts w:ascii="Times New Roman" w:hAnsi="Times New Roman" w:cs="Times New Roman"/>
          <w:sz w:val="28"/>
          <w:szCs w:val="28"/>
        </w:rPr>
        <w:t xml:space="preserve">necessary to invoke </w:t>
      </w:r>
      <w:r w:rsidRPr="00383BE2">
        <w:rPr>
          <w:rFonts w:ascii="Times New Roman" w:hAnsi="Times New Roman" w:cs="Times New Roman"/>
          <w:sz w:val="28"/>
          <w:szCs w:val="28"/>
        </w:rPr>
        <w:t xml:space="preserve">the doctrine of primary assumption </w:t>
      </w:r>
      <w:r w:rsidR="004A1C37">
        <w:rPr>
          <w:rFonts w:ascii="Times New Roman" w:hAnsi="Times New Roman" w:cs="Times New Roman"/>
          <w:sz w:val="28"/>
          <w:szCs w:val="28"/>
        </w:rPr>
        <w:t>of the risk</w:t>
      </w:r>
      <w:r w:rsidR="00DF3E2C">
        <w:rPr>
          <w:rFonts w:ascii="Times New Roman" w:hAnsi="Times New Roman" w:cs="Times New Roman"/>
          <w:sz w:val="28"/>
          <w:szCs w:val="28"/>
        </w:rPr>
        <w:t>, summary judgment should be denied</w:t>
      </w:r>
      <w:r w:rsidRPr="00383BE2">
        <w:rPr>
          <w:rFonts w:ascii="Times New Roman" w:hAnsi="Times New Roman" w:cs="Times New Roman"/>
          <w:sz w:val="28"/>
          <w:szCs w:val="28"/>
        </w:rPr>
        <w:t xml:space="preserve">.   </w:t>
      </w:r>
    </w:p>
    <w:p w14:paraId="5D167CE6" w14:textId="77777777" w:rsidR="00222C37" w:rsidRPr="00222C37" w:rsidRDefault="00383BE2" w:rsidP="00AC07B0">
      <w:pPr>
        <w:spacing w:after="0" w:line="480" w:lineRule="auto"/>
        <w:ind w:firstLine="720"/>
        <w:rPr>
          <w:rFonts w:ascii="Times New Roman" w:hAnsi="Times New Roman" w:cs="Times New Roman"/>
          <w:sz w:val="28"/>
          <w:szCs w:val="28"/>
        </w:rPr>
      </w:pPr>
      <w:r w:rsidRPr="00383BE2">
        <w:rPr>
          <w:rFonts w:ascii="Times New Roman" w:hAnsi="Times New Roman" w:cs="Times New Roman"/>
          <w:sz w:val="28"/>
          <w:szCs w:val="28"/>
        </w:rPr>
        <w:t xml:space="preserve">Finally, </w:t>
      </w:r>
      <w:r w:rsidR="00DF3E2C">
        <w:rPr>
          <w:rFonts w:ascii="Times New Roman" w:hAnsi="Times New Roman" w:cs="Times New Roman"/>
          <w:sz w:val="28"/>
          <w:szCs w:val="28"/>
        </w:rPr>
        <w:t xml:space="preserve">because </w:t>
      </w:r>
      <w:r w:rsidRPr="00383BE2">
        <w:rPr>
          <w:rFonts w:ascii="Times New Roman" w:hAnsi="Times New Roman" w:cs="Times New Roman"/>
          <w:sz w:val="28"/>
          <w:szCs w:val="28"/>
        </w:rPr>
        <w:t>colliding with a ski patrol is not the type of obvious or inherent risk of skiing that should bar Plaintiff’s recovery</w:t>
      </w:r>
      <w:r w:rsidR="004A1C37">
        <w:rPr>
          <w:rFonts w:ascii="Times New Roman" w:hAnsi="Times New Roman" w:cs="Times New Roman"/>
          <w:sz w:val="28"/>
          <w:szCs w:val="28"/>
        </w:rPr>
        <w:t xml:space="preserve"> </w:t>
      </w:r>
      <w:r w:rsidRPr="00383BE2">
        <w:rPr>
          <w:rFonts w:ascii="Times New Roman" w:hAnsi="Times New Roman" w:cs="Times New Roman"/>
          <w:sz w:val="28"/>
          <w:szCs w:val="28"/>
        </w:rPr>
        <w:t>as a matter of law</w:t>
      </w:r>
      <w:r w:rsidR="00DF3E2C">
        <w:rPr>
          <w:rFonts w:ascii="Times New Roman" w:hAnsi="Times New Roman" w:cs="Times New Roman"/>
          <w:sz w:val="28"/>
          <w:szCs w:val="28"/>
        </w:rPr>
        <w:t>,</w:t>
      </w:r>
      <w:r w:rsidRPr="00383BE2">
        <w:rPr>
          <w:rFonts w:ascii="Times New Roman" w:hAnsi="Times New Roman" w:cs="Times New Roman"/>
          <w:sz w:val="28"/>
          <w:szCs w:val="28"/>
        </w:rPr>
        <w:t xml:space="preserve"> </w:t>
      </w:r>
      <w:r w:rsidR="00DB4793">
        <w:rPr>
          <w:rFonts w:ascii="Times New Roman" w:hAnsi="Times New Roman" w:cs="Times New Roman"/>
          <w:sz w:val="28"/>
          <w:szCs w:val="28"/>
        </w:rPr>
        <w:t xml:space="preserve">this is a question of fact </w:t>
      </w:r>
      <w:r w:rsidR="004A1C37">
        <w:rPr>
          <w:rFonts w:ascii="Times New Roman" w:hAnsi="Times New Roman" w:cs="Times New Roman"/>
          <w:sz w:val="28"/>
          <w:szCs w:val="28"/>
        </w:rPr>
        <w:t xml:space="preserve">that should be </w:t>
      </w:r>
      <w:r w:rsidR="00DB4793">
        <w:rPr>
          <w:rFonts w:ascii="Times New Roman" w:hAnsi="Times New Roman" w:cs="Times New Roman"/>
          <w:sz w:val="28"/>
          <w:szCs w:val="28"/>
        </w:rPr>
        <w:t>determined by a jury</w:t>
      </w:r>
      <w:r w:rsidRPr="00383BE2">
        <w:rPr>
          <w:rFonts w:ascii="Times New Roman" w:hAnsi="Times New Roman" w:cs="Times New Roman"/>
          <w:sz w:val="28"/>
          <w:szCs w:val="28"/>
        </w:rPr>
        <w:t xml:space="preserve">.   Based on these three predicates, Defendant’s </w:t>
      </w:r>
      <w:r w:rsidR="004A1C37">
        <w:rPr>
          <w:rFonts w:ascii="Times New Roman" w:hAnsi="Times New Roman" w:cs="Times New Roman"/>
          <w:sz w:val="28"/>
          <w:szCs w:val="28"/>
        </w:rPr>
        <w:t>M</w:t>
      </w:r>
      <w:r w:rsidRPr="00383BE2">
        <w:rPr>
          <w:rFonts w:ascii="Times New Roman" w:hAnsi="Times New Roman" w:cs="Times New Roman"/>
          <w:sz w:val="28"/>
          <w:szCs w:val="28"/>
        </w:rPr>
        <w:t xml:space="preserve">otion </w:t>
      </w:r>
      <w:r w:rsidR="004A1C37">
        <w:rPr>
          <w:rFonts w:ascii="Times New Roman" w:hAnsi="Times New Roman" w:cs="Times New Roman"/>
          <w:sz w:val="28"/>
          <w:szCs w:val="28"/>
        </w:rPr>
        <w:t xml:space="preserve">for Summary Judgment </w:t>
      </w:r>
      <w:r w:rsidRPr="00383BE2">
        <w:rPr>
          <w:rFonts w:ascii="Times New Roman" w:hAnsi="Times New Roman" w:cs="Times New Roman"/>
          <w:sz w:val="28"/>
          <w:szCs w:val="28"/>
        </w:rPr>
        <w:t>should be denied.</w:t>
      </w:r>
      <w:r w:rsidR="00DB4793">
        <w:rPr>
          <w:rFonts w:ascii="Times New Roman" w:hAnsi="Times New Roman" w:cs="Times New Roman"/>
          <w:sz w:val="28"/>
          <w:szCs w:val="28"/>
        </w:rPr>
        <w:t xml:space="preserve"> </w:t>
      </w:r>
    </w:p>
    <w:p w14:paraId="42C27393" w14:textId="77777777" w:rsidR="00230649" w:rsidRDefault="00230649" w:rsidP="00230649">
      <w:pPr>
        <w:spacing w:after="0" w:line="240" w:lineRule="auto"/>
        <w:jc w:val="center"/>
        <w:rPr>
          <w:rFonts w:ascii="Times New Roman" w:hAnsi="Times New Roman" w:cs="Times New Roman"/>
          <w:b/>
          <w:sz w:val="28"/>
          <w:szCs w:val="28"/>
        </w:rPr>
      </w:pPr>
    </w:p>
    <w:p w14:paraId="38D89715" w14:textId="77777777" w:rsidR="007B3229" w:rsidRDefault="007B3229" w:rsidP="00230649">
      <w:pPr>
        <w:spacing w:after="0" w:line="240" w:lineRule="auto"/>
        <w:rPr>
          <w:rFonts w:ascii="Times New Roman" w:hAnsi="Times New Roman" w:cs="Times New Roman"/>
          <w:sz w:val="28"/>
          <w:szCs w:val="28"/>
        </w:rPr>
      </w:pPr>
    </w:p>
    <w:p w14:paraId="6828E1CF" w14:textId="77777777" w:rsidR="00230649" w:rsidRDefault="00230649" w:rsidP="00230649">
      <w:pPr>
        <w:spacing w:after="0" w:line="240" w:lineRule="auto"/>
        <w:rPr>
          <w:rFonts w:ascii="Times New Roman" w:hAnsi="Times New Roman" w:cs="Times New Roman"/>
          <w:sz w:val="28"/>
          <w:szCs w:val="28"/>
        </w:rPr>
      </w:pPr>
      <w:r>
        <w:rPr>
          <w:rFonts w:ascii="Times New Roman" w:hAnsi="Times New Roman" w:cs="Times New Roman"/>
          <w:sz w:val="28"/>
          <w:szCs w:val="28"/>
        </w:rPr>
        <w:t>Respectfully submitted,</w:t>
      </w:r>
    </w:p>
    <w:p w14:paraId="036BB298" w14:textId="77777777" w:rsidR="00230649" w:rsidRDefault="00230649" w:rsidP="00230649">
      <w:pPr>
        <w:spacing w:after="0" w:line="240" w:lineRule="auto"/>
        <w:rPr>
          <w:rFonts w:ascii="Times New Roman" w:hAnsi="Times New Roman" w:cs="Times New Roman"/>
          <w:sz w:val="28"/>
          <w:szCs w:val="28"/>
        </w:rPr>
      </w:pPr>
    </w:p>
    <w:p w14:paraId="55AF3660" w14:textId="77777777" w:rsidR="00230649" w:rsidRDefault="00222C37" w:rsidP="00222C37">
      <w:pPr>
        <w:spacing w:after="0" w:line="240" w:lineRule="auto"/>
        <w:ind w:left="5760" w:hanging="5760"/>
        <w:rPr>
          <w:rFonts w:ascii="Times New Roman" w:hAnsi="Times New Roman" w:cs="Times New Roman"/>
          <w:b/>
          <w:sz w:val="28"/>
          <w:szCs w:val="28"/>
        </w:rPr>
      </w:pPr>
      <w:r>
        <w:rPr>
          <w:rFonts w:ascii="Times New Roman" w:hAnsi="Times New Roman" w:cs="Times New Roman"/>
          <w:sz w:val="28"/>
          <w:szCs w:val="28"/>
        </w:rPr>
        <w:t xml:space="preserve">Dated:  </w:t>
      </w:r>
      <w:r w:rsidR="00263EA8">
        <w:rPr>
          <w:rFonts w:ascii="Times New Roman" w:hAnsi="Times New Roman" w:cs="Times New Roman"/>
          <w:sz w:val="28"/>
          <w:szCs w:val="28"/>
        </w:rPr>
        <w:t>April 10</w:t>
      </w:r>
      <w:r>
        <w:rPr>
          <w:rFonts w:ascii="Times New Roman" w:hAnsi="Times New Roman" w:cs="Times New Roman"/>
          <w:sz w:val="28"/>
          <w:szCs w:val="28"/>
        </w:rPr>
        <w:t xml:space="preserve">, 2012  </w:t>
      </w:r>
      <w:r>
        <w:rPr>
          <w:rFonts w:ascii="Times New Roman" w:hAnsi="Times New Roman" w:cs="Times New Roman"/>
          <w:sz w:val="28"/>
          <w:szCs w:val="28"/>
        </w:rPr>
        <w:tab/>
      </w:r>
      <w:r w:rsidR="00DA0EDC">
        <w:rPr>
          <w:sz w:val="28"/>
          <w:szCs w:val="28"/>
        </w:rPr>
        <w:t>&lt;redacted&gt;&lt;/redacted&gt;</w:t>
      </w:r>
    </w:p>
    <w:p w14:paraId="3DC5F3D1" w14:textId="77777777" w:rsidR="00222C37" w:rsidRDefault="00222C37" w:rsidP="00222C37">
      <w:pPr>
        <w:spacing w:after="0" w:line="240" w:lineRule="auto"/>
        <w:ind w:left="5760" w:hanging="5760"/>
        <w:rPr>
          <w:rFonts w:ascii="Times New Roman" w:hAnsi="Times New Roman" w:cs="Times New Roman"/>
          <w:b/>
          <w:sz w:val="28"/>
          <w:szCs w:val="28"/>
        </w:rPr>
      </w:pPr>
    </w:p>
    <w:p w14:paraId="6E2764D3" w14:textId="77777777" w:rsidR="00222C37" w:rsidRDefault="00222C37" w:rsidP="00222C37">
      <w:pPr>
        <w:spacing w:after="0" w:line="240" w:lineRule="auto"/>
        <w:ind w:left="5760" w:hanging="5760"/>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By </w:t>
      </w:r>
      <w:r>
        <w:rPr>
          <w:rFonts w:ascii="Times New Roman" w:hAnsi="Times New Roman" w:cs="Times New Roman"/>
          <w:sz w:val="28"/>
          <w:szCs w:val="28"/>
          <w:u w:val="single"/>
        </w:rPr>
        <w:t xml:space="preserve">/s/ </w:t>
      </w:r>
      <w:r w:rsidR="0011407A">
        <w:rPr>
          <w:rFonts w:ascii="Times New Roman" w:hAnsi="Times New Roman" w:cs="Times New Roman"/>
          <w:sz w:val="28"/>
          <w:szCs w:val="28"/>
          <w:u w:val="single"/>
        </w:rPr>
        <w:t>[insert name]</w:t>
      </w:r>
    </w:p>
    <w:p w14:paraId="7853F2ED" w14:textId="77777777" w:rsidR="00222C37" w:rsidRDefault="00222C37" w:rsidP="00222C37">
      <w:pPr>
        <w:spacing w:after="0" w:line="240" w:lineRule="auto"/>
        <w:ind w:left="5760" w:hanging="5760"/>
        <w:rPr>
          <w:rFonts w:ascii="Times New Roman" w:hAnsi="Times New Roman" w:cs="Times New Roman"/>
          <w:sz w:val="28"/>
          <w:szCs w:val="28"/>
        </w:rPr>
      </w:pPr>
      <w:r>
        <w:rPr>
          <w:rFonts w:ascii="Times New Roman" w:hAnsi="Times New Roman" w:cs="Times New Roman"/>
          <w:sz w:val="28"/>
          <w:szCs w:val="28"/>
        </w:rPr>
        <w:tab/>
      </w:r>
      <w:r w:rsidR="0011407A">
        <w:rPr>
          <w:rFonts w:ascii="Times New Roman" w:hAnsi="Times New Roman" w:cs="Times New Roman"/>
          <w:sz w:val="28"/>
          <w:szCs w:val="28"/>
        </w:rPr>
        <w:t>[Insert name]</w:t>
      </w:r>
    </w:p>
    <w:p w14:paraId="479B6D1A" w14:textId="77777777" w:rsidR="00222C37" w:rsidRPr="00222C37" w:rsidRDefault="00222C37" w:rsidP="00DA0EDC">
      <w:pPr>
        <w:spacing w:after="0" w:line="240" w:lineRule="auto"/>
        <w:ind w:left="5760" w:hanging="5760"/>
        <w:rPr>
          <w:rFonts w:ascii="Times New Roman" w:hAnsi="Times New Roman" w:cs="Times New Roman"/>
          <w:sz w:val="28"/>
          <w:szCs w:val="28"/>
        </w:rPr>
      </w:pPr>
      <w:r>
        <w:rPr>
          <w:rFonts w:ascii="Times New Roman" w:hAnsi="Times New Roman" w:cs="Times New Roman"/>
          <w:sz w:val="28"/>
          <w:szCs w:val="28"/>
        </w:rPr>
        <w:tab/>
      </w:r>
      <w:r w:rsidR="00DA0EDC">
        <w:rPr>
          <w:sz w:val="28"/>
          <w:szCs w:val="28"/>
        </w:rPr>
        <w:t>&lt;redacted&gt;&lt;/redacted&gt;</w:t>
      </w:r>
      <w:bookmarkStart w:id="0" w:name="_GoBack"/>
      <w:bookmarkEnd w:id="0"/>
    </w:p>
    <w:p w14:paraId="30B553CA" w14:textId="77777777" w:rsidR="00222C37" w:rsidRPr="00230649" w:rsidRDefault="00222C37" w:rsidP="00230649">
      <w:pPr>
        <w:spacing w:after="0" w:line="240" w:lineRule="auto"/>
        <w:rPr>
          <w:rFonts w:ascii="Times New Roman" w:hAnsi="Times New Roman" w:cs="Times New Roman"/>
          <w:sz w:val="28"/>
          <w:szCs w:val="28"/>
        </w:rPr>
      </w:pPr>
    </w:p>
    <w:sectPr w:rsidR="00222C37" w:rsidRPr="002306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C3B87"/>
    <w:multiLevelType w:val="hybridMultilevel"/>
    <w:tmpl w:val="C9F66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D467B3"/>
    <w:multiLevelType w:val="hybridMultilevel"/>
    <w:tmpl w:val="E4702102"/>
    <w:lvl w:ilvl="0" w:tplc="73EC7DC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4800AFC"/>
    <w:multiLevelType w:val="hybridMultilevel"/>
    <w:tmpl w:val="15E66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E925879"/>
    <w:multiLevelType w:val="hybridMultilevel"/>
    <w:tmpl w:val="AE78C8D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30F75C1"/>
    <w:multiLevelType w:val="hybridMultilevel"/>
    <w:tmpl w:val="33989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E41252"/>
    <w:multiLevelType w:val="hybridMultilevel"/>
    <w:tmpl w:val="FF1C742A"/>
    <w:lvl w:ilvl="0" w:tplc="D88ACF6C">
      <w:start w:val="1"/>
      <w:numFmt w:val="upperRoman"/>
      <w:lvlText w:val="%1."/>
      <w:lvlJc w:val="left"/>
      <w:pPr>
        <w:ind w:left="1080" w:hanging="720"/>
      </w:pPr>
      <w:rPr>
        <w:rFonts w:hint="default"/>
      </w:rPr>
    </w:lvl>
    <w:lvl w:ilvl="1" w:tplc="F9305A50">
      <w:start w:val="1"/>
      <w:numFmt w:val="upperRoman"/>
      <w:lvlText w:val="%2."/>
      <w:lvlJc w:val="left"/>
      <w:pPr>
        <w:ind w:left="1440" w:hanging="360"/>
      </w:pPr>
      <w:rPr>
        <w:rFonts w:ascii="Times New Roman" w:eastAsiaTheme="minorHAns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541089"/>
    <w:multiLevelType w:val="hybridMultilevel"/>
    <w:tmpl w:val="EA2893DE"/>
    <w:lvl w:ilvl="0" w:tplc="C7D6168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3"/>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77"/>
    <w:rsid w:val="0001219B"/>
    <w:rsid w:val="0002096C"/>
    <w:rsid w:val="000267D9"/>
    <w:rsid w:val="00030792"/>
    <w:rsid w:val="000356B7"/>
    <w:rsid w:val="00047B4D"/>
    <w:rsid w:val="00057B0B"/>
    <w:rsid w:val="00063262"/>
    <w:rsid w:val="000665B7"/>
    <w:rsid w:val="00081C29"/>
    <w:rsid w:val="00090A57"/>
    <w:rsid w:val="00090EFD"/>
    <w:rsid w:val="000A084B"/>
    <w:rsid w:val="000B1CE6"/>
    <w:rsid w:val="000C0F13"/>
    <w:rsid w:val="000C21D2"/>
    <w:rsid w:val="000C2E19"/>
    <w:rsid w:val="000D212C"/>
    <w:rsid w:val="000D490F"/>
    <w:rsid w:val="000D5C38"/>
    <w:rsid w:val="000D67E5"/>
    <w:rsid w:val="000E15ED"/>
    <w:rsid w:val="000E7A68"/>
    <w:rsid w:val="000F1169"/>
    <w:rsid w:val="00106594"/>
    <w:rsid w:val="00113AD2"/>
    <w:rsid w:val="0011407A"/>
    <w:rsid w:val="00130859"/>
    <w:rsid w:val="00136D21"/>
    <w:rsid w:val="001404E6"/>
    <w:rsid w:val="00145E73"/>
    <w:rsid w:val="001512CB"/>
    <w:rsid w:val="00157B57"/>
    <w:rsid w:val="00181275"/>
    <w:rsid w:val="001844E1"/>
    <w:rsid w:val="00185F1C"/>
    <w:rsid w:val="00186A5C"/>
    <w:rsid w:val="00191546"/>
    <w:rsid w:val="00197D15"/>
    <w:rsid w:val="001A7B40"/>
    <w:rsid w:val="001B2C7C"/>
    <w:rsid w:val="001B620C"/>
    <w:rsid w:val="001B7FD3"/>
    <w:rsid w:val="001C39A7"/>
    <w:rsid w:val="001C4601"/>
    <w:rsid w:val="001D3358"/>
    <w:rsid w:val="001E1B28"/>
    <w:rsid w:val="001E471F"/>
    <w:rsid w:val="001E6DB9"/>
    <w:rsid w:val="0020060B"/>
    <w:rsid w:val="002048C7"/>
    <w:rsid w:val="00215978"/>
    <w:rsid w:val="00222C37"/>
    <w:rsid w:val="0022491D"/>
    <w:rsid w:val="00230649"/>
    <w:rsid w:val="002539E7"/>
    <w:rsid w:val="00263EA8"/>
    <w:rsid w:val="00271C82"/>
    <w:rsid w:val="00272BD3"/>
    <w:rsid w:val="00272CAA"/>
    <w:rsid w:val="00274CBD"/>
    <w:rsid w:val="00275FD5"/>
    <w:rsid w:val="00276128"/>
    <w:rsid w:val="002954D4"/>
    <w:rsid w:val="002B0EC6"/>
    <w:rsid w:val="002B1BF7"/>
    <w:rsid w:val="002C2E2D"/>
    <w:rsid w:val="002D6C90"/>
    <w:rsid w:val="002E301D"/>
    <w:rsid w:val="002E74E8"/>
    <w:rsid w:val="002F5682"/>
    <w:rsid w:val="00300E60"/>
    <w:rsid w:val="003022CC"/>
    <w:rsid w:val="00305FAA"/>
    <w:rsid w:val="00307F42"/>
    <w:rsid w:val="00310385"/>
    <w:rsid w:val="003140DB"/>
    <w:rsid w:val="00322F13"/>
    <w:rsid w:val="00323900"/>
    <w:rsid w:val="00326545"/>
    <w:rsid w:val="00332F87"/>
    <w:rsid w:val="00334073"/>
    <w:rsid w:val="003343BD"/>
    <w:rsid w:val="003348D5"/>
    <w:rsid w:val="003373CC"/>
    <w:rsid w:val="00340273"/>
    <w:rsid w:val="0034352E"/>
    <w:rsid w:val="003450EE"/>
    <w:rsid w:val="003538B8"/>
    <w:rsid w:val="00353C78"/>
    <w:rsid w:val="00354FCA"/>
    <w:rsid w:val="00356C3C"/>
    <w:rsid w:val="00374097"/>
    <w:rsid w:val="00374655"/>
    <w:rsid w:val="0037677B"/>
    <w:rsid w:val="0037748E"/>
    <w:rsid w:val="00383BE2"/>
    <w:rsid w:val="003844FD"/>
    <w:rsid w:val="00386DDA"/>
    <w:rsid w:val="00391427"/>
    <w:rsid w:val="003A31E7"/>
    <w:rsid w:val="003A57FF"/>
    <w:rsid w:val="003A6296"/>
    <w:rsid w:val="003B5845"/>
    <w:rsid w:val="003C44EE"/>
    <w:rsid w:val="003E6CD1"/>
    <w:rsid w:val="003F6201"/>
    <w:rsid w:val="00401EE1"/>
    <w:rsid w:val="00411E76"/>
    <w:rsid w:val="00415E17"/>
    <w:rsid w:val="00416A3F"/>
    <w:rsid w:val="004262CB"/>
    <w:rsid w:val="004311CA"/>
    <w:rsid w:val="0044344A"/>
    <w:rsid w:val="00445301"/>
    <w:rsid w:val="004467F3"/>
    <w:rsid w:val="0045150B"/>
    <w:rsid w:val="0045439C"/>
    <w:rsid w:val="00455884"/>
    <w:rsid w:val="004565E8"/>
    <w:rsid w:val="00456F91"/>
    <w:rsid w:val="00457435"/>
    <w:rsid w:val="004652ED"/>
    <w:rsid w:val="004661F7"/>
    <w:rsid w:val="00486EA4"/>
    <w:rsid w:val="004A1C37"/>
    <w:rsid w:val="004A7044"/>
    <w:rsid w:val="004C338C"/>
    <w:rsid w:val="004C6A7B"/>
    <w:rsid w:val="004E3FCA"/>
    <w:rsid w:val="004F3E7F"/>
    <w:rsid w:val="004F5C4C"/>
    <w:rsid w:val="00500280"/>
    <w:rsid w:val="00510FB4"/>
    <w:rsid w:val="0052607B"/>
    <w:rsid w:val="00530756"/>
    <w:rsid w:val="00533335"/>
    <w:rsid w:val="00545238"/>
    <w:rsid w:val="00580DA5"/>
    <w:rsid w:val="005833ED"/>
    <w:rsid w:val="00587FAB"/>
    <w:rsid w:val="00597A23"/>
    <w:rsid w:val="005A0FD4"/>
    <w:rsid w:val="005A7BCA"/>
    <w:rsid w:val="005B047B"/>
    <w:rsid w:val="005D04DA"/>
    <w:rsid w:val="005D4E66"/>
    <w:rsid w:val="005E4544"/>
    <w:rsid w:val="005F1323"/>
    <w:rsid w:val="006043B1"/>
    <w:rsid w:val="00606006"/>
    <w:rsid w:val="00613C31"/>
    <w:rsid w:val="006405B1"/>
    <w:rsid w:val="00641240"/>
    <w:rsid w:val="00643410"/>
    <w:rsid w:val="00655AFB"/>
    <w:rsid w:val="00662DE8"/>
    <w:rsid w:val="0066459B"/>
    <w:rsid w:val="00677876"/>
    <w:rsid w:val="006966C5"/>
    <w:rsid w:val="006A267D"/>
    <w:rsid w:val="006C06B4"/>
    <w:rsid w:val="006C731A"/>
    <w:rsid w:val="006C7FFB"/>
    <w:rsid w:val="006E1FC9"/>
    <w:rsid w:val="006E3FEE"/>
    <w:rsid w:val="00701A34"/>
    <w:rsid w:val="007065C9"/>
    <w:rsid w:val="00721C87"/>
    <w:rsid w:val="00731706"/>
    <w:rsid w:val="00732F99"/>
    <w:rsid w:val="0073655C"/>
    <w:rsid w:val="00736ACD"/>
    <w:rsid w:val="00737EAC"/>
    <w:rsid w:val="00741A89"/>
    <w:rsid w:val="007428E6"/>
    <w:rsid w:val="0074589A"/>
    <w:rsid w:val="007554C5"/>
    <w:rsid w:val="007607F7"/>
    <w:rsid w:val="00767CCA"/>
    <w:rsid w:val="00785E02"/>
    <w:rsid w:val="00794748"/>
    <w:rsid w:val="007B01F3"/>
    <w:rsid w:val="007B3229"/>
    <w:rsid w:val="007C119D"/>
    <w:rsid w:val="007C2975"/>
    <w:rsid w:val="007C31EB"/>
    <w:rsid w:val="007C37D7"/>
    <w:rsid w:val="007C6F2E"/>
    <w:rsid w:val="007D6E2F"/>
    <w:rsid w:val="007E1A56"/>
    <w:rsid w:val="007E33AC"/>
    <w:rsid w:val="007E4071"/>
    <w:rsid w:val="007F1407"/>
    <w:rsid w:val="007F5543"/>
    <w:rsid w:val="0080406C"/>
    <w:rsid w:val="0080684B"/>
    <w:rsid w:val="00812BB8"/>
    <w:rsid w:val="00813D3A"/>
    <w:rsid w:val="008153A1"/>
    <w:rsid w:val="0082224D"/>
    <w:rsid w:val="008238FC"/>
    <w:rsid w:val="00826724"/>
    <w:rsid w:val="00834D62"/>
    <w:rsid w:val="008531DC"/>
    <w:rsid w:val="008614E6"/>
    <w:rsid w:val="00862E20"/>
    <w:rsid w:val="00870F5E"/>
    <w:rsid w:val="0087167C"/>
    <w:rsid w:val="008726F1"/>
    <w:rsid w:val="00873019"/>
    <w:rsid w:val="00880B4D"/>
    <w:rsid w:val="00885A23"/>
    <w:rsid w:val="008A0CE0"/>
    <w:rsid w:val="008A22FE"/>
    <w:rsid w:val="008C6326"/>
    <w:rsid w:val="008D25A8"/>
    <w:rsid w:val="008E1544"/>
    <w:rsid w:val="008E26E6"/>
    <w:rsid w:val="008E6FF2"/>
    <w:rsid w:val="008E7C0A"/>
    <w:rsid w:val="008F3E65"/>
    <w:rsid w:val="008F7BBC"/>
    <w:rsid w:val="009039CC"/>
    <w:rsid w:val="00905582"/>
    <w:rsid w:val="0091014E"/>
    <w:rsid w:val="00921B9A"/>
    <w:rsid w:val="00931F78"/>
    <w:rsid w:val="00932D4D"/>
    <w:rsid w:val="00937253"/>
    <w:rsid w:val="009734E4"/>
    <w:rsid w:val="00977965"/>
    <w:rsid w:val="00977B48"/>
    <w:rsid w:val="00984310"/>
    <w:rsid w:val="0098476D"/>
    <w:rsid w:val="00992CB8"/>
    <w:rsid w:val="009A4EF5"/>
    <w:rsid w:val="009D1114"/>
    <w:rsid w:val="009D2DD3"/>
    <w:rsid w:val="009E2967"/>
    <w:rsid w:val="009E4134"/>
    <w:rsid w:val="009E48AF"/>
    <w:rsid w:val="009E6FD9"/>
    <w:rsid w:val="00A02BE4"/>
    <w:rsid w:val="00A05D8B"/>
    <w:rsid w:val="00A10C0A"/>
    <w:rsid w:val="00A11CFC"/>
    <w:rsid w:val="00A174BC"/>
    <w:rsid w:val="00A3225A"/>
    <w:rsid w:val="00A43C66"/>
    <w:rsid w:val="00A472D2"/>
    <w:rsid w:val="00A47401"/>
    <w:rsid w:val="00A51FD6"/>
    <w:rsid w:val="00A535DB"/>
    <w:rsid w:val="00A65112"/>
    <w:rsid w:val="00A6660B"/>
    <w:rsid w:val="00A739A9"/>
    <w:rsid w:val="00A77F98"/>
    <w:rsid w:val="00A817AB"/>
    <w:rsid w:val="00A838DF"/>
    <w:rsid w:val="00A84BAA"/>
    <w:rsid w:val="00A87770"/>
    <w:rsid w:val="00A87A9B"/>
    <w:rsid w:val="00A939B2"/>
    <w:rsid w:val="00AA13DD"/>
    <w:rsid w:val="00AA33F5"/>
    <w:rsid w:val="00AA48B9"/>
    <w:rsid w:val="00AB3CDE"/>
    <w:rsid w:val="00AC0432"/>
    <w:rsid w:val="00AC07B0"/>
    <w:rsid w:val="00AC3583"/>
    <w:rsid w:val="00AC4F04"/>
    <w:rsid w:val="00AC6F97"/>
    <w:rsid w:val="00AD4754"/>
    <w:rsid w:val="00AD76DD"/>
    <w:rsid w:val="00AE2DC2"/>
    <w:rsid w:val="00AF11B4"/>
    <w:rsid w:val="00B01483"/>
    <w:rsid w:val="00B1231C"/>
    <w:rsid w:val="00B15878"/>
    <w:rsid w:val="00B24EFE"/>
    <w:rsid w:val="00B32296"/>
    <w:rsid w:val="00B40753"/>
    <w:rsid w:val="00B51A53"/>
    <w:rsid w:val="00B5697A"/>
    <w:rsid w:val="00B62610"/>
    <w:rsid w:val="00B75B2D"/>
    <w:rsid w:val="00B80F3E"/>
    <w:rsid w:val="00B86DF8"/>
    <w:rsid w:val="00B87745"/>
    <w:rsid w:val="00B92F32"/>
    <w:rsid w:val="00BA2BB7"/>
    <w:rsid w:val="00BA3AB3"/>
    <w:rsid w:val="00BA5251"/>
    <w:rsid w:val="00BA64DF"/>
    <w:rsid w:val="00BB5266"/>
    <w:rsid w:val="00BC7F97"/>
    <w:rsid w:val="00BE0E06"/>
    <w:rsid w:val="00BE7A94"/>
    <w:rsid w:val="00BF0CC7"/>
    <w:rsid w:val="00BF5835"/>
    <w:rsid w:val="00C1148B"/>
    <w:rsid w:val="00C165CC"/>
    <w:rsid w:val="00C311B4"/>
    <w:rsid w:val="00C344FA"/>
    <w:rsid w:val="00C356AC"/>
    <w:rsid w:val="00C515AC"/>
    <w:rsid w:val="00C5182F"/>
    <w:rsid w:val="00C668DC"/>
    <w:rsid w:val="00C702E0"/>
    <w:rsid w:val="00C74FB7"/>
    <w:rsid w:val="00C81BB7"/>
    <w:rsid w:val="00C84379"/>
    <w:rsid w:val="00C9516B"/>
    <w:rsid w:val="00CB4393"/>
    <w:rsid w:val="00CB4ECF"/>
    <w:rsid w:val="00CC0E79"/>
    <w:rsid w:val="00CD57C3"/>
    <w:rsid w:val="00CD5A87"/>
    <w:rsid w:val="00CD7D5E"/>
    <w:rsid w:val="00CE6F2E"/>
    <w:rsid w:val="00CF438F"/>
    <w:rsid w:val="00D008FD"/>
    <w:rsid w:val="00D0125E"/>
    <w:rsid w:val="00D06372"/>
    <w:rsid w:val="00D11421"/>
    <w:rsid w:val="00D130C0"/>
    <w:rsid w:val="00D1489E"/>
    <w:rsid w:val="00D173ED"/>
    <w:rsid w:val="00D235B6"/>
    <w:rsid w:val="00D4176B"/>
    <w:rsid w:val="00D46138"/>
    <w:rsid w:val="00D5096D"/>
    <w:rsid w:val="00D511B0"/>
    <w:rsid w:val="00D565D8"/>
    <w:rsid w:val="00D737EF"/>
    <w:rsid w:val="00D74090"/>
    <w:rsid w:val="00D84074"/>
    <w:rsid w:val="00D9364A"/>
    <w:rsid w:val="00DA0EDC"/>
    <w:rsid w:val="00DB4793"/>
    <w:rsid w:val="00DB6C4D"/>
    <w:rsid w:val="00DD4478"/>
    <w:rsid w:val="00DD51A0"/>
    <w:rsid w:val="00DD6C0E"/>
    <w:rsid w:val="00DD73A1"/>
    <w:rsid w:val="00DE4EAD"/>
    <w:rsid w:val="00DE67BC"/>
    <w:rsid w:val="00DF3338"/>
    <w:rsid w:val="00DF3E2C"/>
    <w:rsid w:val="00DF73F5"/>
    <w:rsid w:val="00E02590"/>
    <w:rsid w:val="00E07AAC"/>
    <w:rsid w:val="00E33526"/>
    <w:rsid w:val="00E3780B"/>
    <w:rsid w:val="00E51240"/>
    <w:rsid w:val="00E62C99"/>
    <w:rsid w:val="00E86A08"/>
    <w:rsid w:val="00E97935"/>
    <w:rsid w:val="00EA0407"/>
    <w:rsid w:val="00EA380D"/>
    <w:rsid w:val="00EB44EE"/>
    <w:rsid w:val="00ED184F"/>
    <w:rsid w:val="00ED5E56"/>
    <w:rsid w:val="00EF1D67"/>
    <w:rsid w:val="00F008A3"/>
    <w:rsid w:val="00F04753"/>
    <w:rsid w:val="00F16C0A"/>
    <w:rsid w:val="00F21A53"/>
    <w:rsid w:val="00F32548"/>
    <w:rsid w:val="00F35AF7"/>
    <w:rsid w:val="00F37007"/>
    <w:rsid w:val="00F505FB"/>
    <w:rsid w:val="00F51105"/>
    <w:rsid w:val="00F548B5"/>
    <w:rsid w:val="00F54FB0"/>
    <w:rsid w:val="00F76D75"/>
    <w:rsid w:val="00F77422"/>
    <w:rsid w:val="00F85277"/>
    <w:rsid w:val="00F904DD"/>
    <w:rsid w:val="00FA08A3"/>
    <w:rsid w:val="00FA1CB2"/>
    <w:rsid w:val="00FB1A3E"/>
    <w:rsid w:val="00FD6869"/>
    <w:rsid w:val="00FE669B"/>
    <w:rsid w:val="00FF2639"/>
    <w:rsid w:val="00FF4D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52D44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2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FD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2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F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6BE85-3A25-1E49-A432-F8829F369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3480</Words>
  <Characters>17057</Characters>
  <Application>Microsoft Macintosh Word</Application>
  <DocSecurity>0</DocSecurity>
  <Lines>321</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2012-04-22T22:05:00Z</dcterms:created>
  <dcterms:modified xsi:type="dcterms:W3CDTF">2012-06-03T21:12:00Z</dcterms:modified>
  <cp:category/>
</cp:coreProperties>
</file>